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D2F" w:rsidRPr="00525D2F" w:rsidRDefault="00525D2F" w:rsidP="00525D2F">
      <w:pPr>
        <w:spacing w:after="0" w:line="240" w:lineRule="auto"/>
        <w:ind w:right="60"/>
        <w:jc w:val="center"/>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Пояснительная записка</w:t>
      </w:r>
    </w:p>
    <w:p w:rsidR="00525D2F" w:rsidRPr="00525D2F" w:rsidRDefault="00525D2F" w:rsidP="00525D2F">
      <w:pPr>
        <w:spacing w:after="0" w:line="360" w:lineRule="auto"/>
        <w:ind w:left="60" w:right="60" w:firstLine="600"/>
        <w:jc w:val="center"/>
        <w:rPr>
          <w:rFonts w:ascii="Times New Roman" w:eastAsia="Times New Roman" w:hAnsi="Times New Roman" w:cs="Times New Roman"/>
          <w:b/>
          <w:bCs/>
          <w:sz w:val="28"/>
          <w:szCs w:val="28"/>
          <w:lang w:eastAsia="ru-RU"/>
        </w:rPr>
      </w:pPr>
    </w:p>
    <w:p w:rsidR="00525D2F" w:rsidRPr="00525D2F" w:rsidRDefault="00525D2F" w:rsidP="00525D2F">
      <w:pPr>
        <w:spacing w:after="0" w:line="360" w:lineRule="auto"/>
        <w:ind w:left="57" w:right="62" w:firstLine="964"/>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Рабочая программа по физик</w:t>
      </w:r>
      <w:r w:rsidR="00525B44">
        <w:rPr>
          <w:rFonts w:ascii="Times New Roman" w:eastAsia="Times New Roman" w:hAnsi="Times New Roman" w:cs="Times New Roman"/>
          <w:bCs/>
          <w:sz w:val="28"/>
          <w:szCs w:val="28"/>
          <w:lang w:eastAsia="ru-RU"/>
        </w:rPr>
        <w:t>е для 10 класса</w:t>
      </w:r>
      <w:r w:rsidRPr="00525D2F">
        <w:rPr>
          <w:rFonts w:ascii="Times New Roman" w:eastAsia="Times New Roman" w:hAnsi="Times New Roman" w:cs="Times New Roman"/>
          <w:bCs/>
          <w:sz w:val="28"/>
          <w:szCs w:val="28"/>
          <w:lang w:eastAsia="ru-RU"/>
        </w:rPr>
        <w:t xml:space="preserve"> составлена на основе Федерального компонента Государственного стандарта среднего (полного) общего образования.</w:t>
      </w:r>
    </w:p>
    <w:p w:rsidR="00525D2F" w:rsidRPr="00525D2F" w:rsidRDefault="00525D2F" w:rsidP="00525D2F">
      <w:pPr>
        <w:spacing w:after="0" w:line="360" w:lineRule="auto"/>
        <w:ind w:left="57" w:right="62" w:firstLine="964"/>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 xml:space="preserve">Рабочая программа конкретизирует содержание предметных тем образовательного стандарта на базовом уровне; дает примерное распределение учебных часов по разделам курса и рекомендует последовательность изучения разделов физики с учетом </w:t>
      </w:r>
      <w:proofErr w:type="spellStart"/>
      <w:r w:rsidRPr="00525D2F">
        <w:rPr>
          <w:rFonts w:ascii="Times New Roman" w:eastAsia="Times New Roman" w:hAnsi="Times New Roman" w:cs="Times New Roman"/>
          <w:bCs/>
          <w:sz w:val="28"/>
          <w:szCs w:val="28"/>
          <w:lang w:eastAsia="ru-RU"/>
        </w:rPr>
        <w:t>межпредметных</w:t>
      </w:r>
      <w:proofErr w:type="spellEnd"/>
      <w:r w:rsidRPr="00525D2F">
        <w:rPr>
          <w:rFonts w:ascii="Times New Roman" w:eastAsia="Times New Roman" w:hAnsi="Times New Roman" w:cs="Times New Roman"/>
          <w:bCs/>
          <w:sz w:val="28"/>
          <w:szCs w:val="28"/>
          <w:lang w:eastAsia="ru-RU"/>
        </w:rPr>
        <w:t xml:space="preserve"> и </w:t>
      </w:r>
      <w:proofErr w:type="spellStart"/>
      <w:r w:rsidRPr="00525D2F">
        <w:rPr>
          <w:rFonts w:ascii="Times New Roman" w:eastAsia="Times New Roman" w:hAnsi="Times New Roman" w:cs="Times New Roman"/>
          <w:bCs/>
          <w:sz w:val="28"/>
          <w:szCs w:val="28"/>
          <w:lang w:eastAsia="ru-RU"/>
        </w:rPr>
        <w:t>внутрипредметных</w:t>
      </w:r>
      <w:proofErr w:type="spellEnd"/>
      <w:r w:rsidRPr="00525D2F">
        <w:rPr>
          <w:rFonts w:ascii="Times New Roman" w:eastAsia="Times New Roman" w:hAnsi="Times New Roman" w:cs="Times New Roman"/>
          <w:bCs/>
          <w:sz w:val="28"/>
          <w:szCs w:val="28"/>
          <w:lang w:eastAsia="ru-RU"/>
        </w:rPr>
        <w:t xml:space="preserve"> связей, логики учебного процесса, возрастных особенностей учащихся; определяет минимальный набор опытов демонстрируемых в классе, лабораторных работ, выполняемых учащимися.</w:t>
      </w:r>
    </w:p>
    <w:p w:rsidR="00525D2F" w:rsidRPr="00525D2F" w:rsidRDefault="00525D2F" w:rsidP="00525D2F">
      <w:pPr>
        <w:spacing w:after="0" w:line="360" w:lineRule="auto"/>
        <w:ind w:left="57" w:right="62" w:firstLine="964"/>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sz w:val="28"/>
          <w:szCs w:val="28"/>
          <w:lang w:eastAsia="ru-RU"/>
        </w:rPr>
        <w:t xml:space="preserve">Рабочая программа по физике 10-11 классов УМК авторов </w:t>
      </w:r>
      <w:proofErr w:type="spellStart"/>
      <w:r w:rsidRPr="00525D2F">
        <w:rPr>
          <w:rFonts w:ascii="Times New Roman" w:eastAsia="Times New Roman" w:hAnsi="Times New Roman" w:cs="Times New Roman"/>
          <w:sz w:val="28"/>
          <w:szCs w:val="28"/>
          <w:lang w:eastAsia="ru-RU"/>
        </w:rPr>
        <w:t>Генденштейна</w:t>
      </w:r>
      <w:proofErr w:type="spellEnd"/>
      <w:r w:rsidRPr="00525D2F">
        <w:rPr>
          <w:rFonts w:ascii="Times New Roman" w:eastAsia="Times New Roman" w:hAnsi="Times New Roman" w:cs="Times New Roman"/>
          <w:sz w:val="28"/>
          <w:szCs w:val="28"/>
          <w:lang w:eastAsia="ru-RU"/>
        </w:rPr>
        <w:t xml:space="preserve"> Л.Э. и Дика Ю.И. для базового уровня составлена на основе:</w:t>
      </w:r>
    </w:p>
    <w:p w:rsidR="00525D2F" w:rsidRPr="00525D2F" w:rsidRDefault="00525D2F" w:rsidP="00525D2F">
      <w:pPr>
        <w:numPr>
          <w:ilvl w:val="0"/>
          <w:numId w:val="9"/>
        </w:numPr>
        <w:spacing w:before="100" w:beforeAutospacing="1" w:after="100" w:afterAutospacing="1" w:line="360" w:lineRule="auto"/>
        <w:rPr>
          <w:rFonts w:ascii="Times New Roman" w:eastAsia="Times New Roman" w:hAnsi="Times New Roman" w:cs="Times New Roman"/>
          <w:sz w:val="28"/>
          <w:szCs w:val="28"/>
          <w:lang w:eastAsia="ru-RU"/>
        </w:rPr>
      </w:pPr>
      <w:r w:rsidRPr="00525D2F">
        <w:rPr>
          <w:rFonts w:ascii="Times New Roman" w:eastAsia="Times New Roman" w:hAnsi="Times New Roman" w:cs="Times New Roman"/>
          <w:sz w:val="28"/>
          <w:szCs w:val="28"/>
          <w:lang w:eastAsia="ru-RU"/>
        </w:rPr>
        <w:t xml:space="preserve">Базисного учебного плана образовательных школ Российской Федерации (Приказ Мин. </w:t>
      </w:r>
      <w:proofErr w:type="gramStart"/>
      <w:r w:rsidRPr="00525D2F">
        <w:rPr>
          <w:rFonts w:ascii="Times New Roman" w:eastAsia="Times New Roman" w:hAnsi="Times New Roman" w:cs="Times New Roman"/>
          <w:sz w:val="28"/>
          <w:szCs w:val="28"/>
          <w:lang w:eastAsia="ru-RU"/>
        </w:rPr>
        <w:t>образования  РФ</w:t>
      </w:r>
      <w:proofErr w:type="gramEnd"/>
      <w:r w:rsidRPr="00525D2F">
        <w:rPr>
          <w:rFonts w:ascii="Times New Roman" w:eastAsia="Times New Roman" w:hAnsi="Times New Roman" w:cs="Times New Roman"/>
          <w:sz w:val="28"/>
          <w:szCs w:val="28"/>
          <w:lang w:eastAsia="ru-RU"/>
        </w:rPr>
        <w:t xml:space="preserve"> от 9.03.2004)</w:t>
      </w:r>
    </w:p>
    <w:p w:rsidR="00525D2F" w:rsidRPr="00525D2F" w:rsidRDefault="00525D2F" w:rsidP="00525D2F">
      <w:pPr>
        <w:numPr>
          <w:ilvl w:val="0"/>
          <w:numId w:val="9"/>
        </w:numPr>
        <w:spacing w:before="100" w:beforeAutospacing="1" w:after="100" w:afterAutospacing="1" w:line="360" w:lineRule="auto"/>
        <w:rPr>
          <w:rFonts w:ascii="Times New Roman" w:eastAsia="Times New Roman" w:hAnsi="Times New Roman" w:cs="Times New Roman"/>
          <w:sz w:val="28"/>
          <w:szCs w:val="28"/>
          <w:lang w:eastAsia="ru-RU"/>
        </w:rPr>
      </w:pPr>
      <w:r w:rsidRPr="00525D2F">
        <w:rPr>
          <w:rFonts w:ascii="Times New Roman" w:eastAsia="Times New Roman" w:hAnsi="Times New Roman" w:cs="Times New Roman"/>
          <w:sz w:val="28"/>
          <w:szCs w:val="28"/>
          <w:lang w:eastAsia="ru-RU"/>
        </w:rPr>
        <w:t>Федерального компонента государственного образовательного стандарта (Приказ Мин. Образования РФ от 5.03.2004)</w:t>
      </w:r>
    </w:p>
    <w:p w:rsidR="00525D2F" w:rsidRPr="00525D2F" w:rsidRDefault="00525D2F" w:rsidP="00525D2F">
      <w:pPr>
        <w:numPr>
          <w:ilvl w:val="0"/>
          <w:numId w:val="9"/>
        </w:numPr>
        <w:spacing w:before="100" w:beforeAutospacing="1" w:after="100" w:afterAutospacing="1" w:line="360" w:lineRule="auto"/>
        <w:rPr>
          <w:rFonts w:ascii="Times New Roman" w:eastAsia="Times New Roman" w:hAnsi="Times New Roman" w:cs="Times New Roman"/>
          <w:sz w:val="28"/>
          <w:szCs w:val="28"/>
          <w:lang w:eastAsia="ru-RU"/>
        </w:rPr>
      </w:pPr>
      <w:r w:rsidRPr="00525D2F">
        <w:rPr>
          <w:rFonts w:ascii="Times New Roman" w:eastAsia="Times New Roman" w:hAnsi="Times New Roman" w:cs="Times New Roman"/>
          <w:sz w:val="28"/>
          <w:szCs w:val="28"/>
          <w:lang w:eastAsia="ru-RU"/>
        </w:rPr>
        <w:t>Примерной программы, созданной на основе федерального компонента государственного образовательного стандарта.</w:t>
      </w:r>
    </w:p>
    <w:p w:rsidR="00525D2F" w:rsidRPr="00525D2F" w:rsidRDefault="00525D2F" w:rsidP="00525D2F">
      <w:pPr>
        <w:numPr>
          <w:ilvl w:val="0"/>
          <w:numId w:val="9"/>
        </w:numPr>
        <w:spacing w:before="100" w:beforeAutospacing="1" w:after="100" w:afterAutospacing="1" w:line="360" w:lineRule="auto"/>
        <w:rPr>
          <w:rFonts w:ascii="Times New Roman" w:eastAsia="Times New Roman" w:hAnsi="Times New Roman" w:cs="Times New Roman"/>
          <w:sz w:val="28"/>
          <w:szCs w:val="28"/>
          <w:lang w:eastAsia="ru-RU"/>
        </w:rPr>
      </w:pPr>
      <w:r w:rsidRPr="00525D2F">
        <w:rPr>
          <w:rFonts w:ascii="Times New Roman" w:eastAsia="Times New Roman" w:hAnsi="Times New Roman" w:cs="Times New Roman"/>
          <w:sz w:val="28"/>
          <w:szCs w:val="28"/>
          <w:lang w:eastAsia="ru-RU"/>
        </w:rPr>
        <w:t xml:space="preserve">Авторской программы </w:t>
      </w:r>
      <w:proofErr w:type="spellStart"/>
      <w:r w:rsidRPr="00525D2F">
        <w:rPr>
          <w:rFonts w:ascii="Times New Roman" w:eastAsia="Times New Roman" w:hAnsi="Times New Roman" w:cs="Times New Roman"/>
          <w:sz w:val="28"/>
          <w:szCs w:val="28"/>
          <w:lang w:eastAsia="ru-RU"/>
        </w:rPr>
        <w:t>Генденштейна</w:t>
      </w:r>
      <w:proofErr w:type="spellEnd"/>
      <w:r w:rsidRPr="00525D2F">
        <w:rPr>
          <w:rFonts w:ascii="Times New Roman" w:eastAsia="Times New Roman" w:hAnsi="Times New Roman" w:cs="Times New Roman"/>
          <w:sz w:val="28"/>
          <w:szCs w:val="28"/>
          <w:lang w:eastAsia="ru-RU"/>
        </w:rPr>
        <w:t xml:space="preserve"> Л.И. и Дика Ю.И.</w:t>
      </w:r>
    </w:p>
    <w:p w:rsidR="00525D2F" w:rsidRPr="00525D2F" w:rsidRDefault="00525D2F" w:rsidP="00525D2F">
      <w:pPr>
        <w:spacing w:after="0" w:line="360" w:lineRule="auto"/>
        <w:ind w:left="57" w:right="62" w:firstLine="964"/>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Реализация программы обеспечивается:</w:t>
      </w:r>
    </w:p>
    <w:p w:rsidR="00525D2F" w:rsidRPr="00525D2F" w:rsidRDefault="00525D2F" w:rsidP="00525D2F">
      <w:pPr>
        <w:numPr>
          <w:ilvl w:val="0"/>
          <w:numId w:val="1"/>
        </w:numPr>
        <w:spacing w:after="0" w:line="360" w:lineRule="auto"/>
        <w:ind w:right="62"/>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Учебниками (включенными в Федеральный перечень):</w:t>
      </w:r>
    </w:p>
    <w:p w:rsidR="00525D2F" w:rsidRPr="00525D2F" w:rsidRDefault="00525D2F" w:rsidP="00525D2F">
      <w:pPr>
        <w:spacing w:after="0" w:line="360" w:lineRule="auto"/>
        <w:ind w:right="62"/>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 xml:space="preserve">Л.Э. </w:t>
      </w:r>
      <w:proofErr w:type="spellStart"/>
      <w:r w:rsidRPr="00525D2F">
        <w:rPr>
          <w:rFonts w:ascii="Times New Roman" w:eastAsia="Times New Roman" w:hAnsi="Times New Roman" w:cs="Times New Roman"/>
          <w:bCs/>
          <w:sz w:val="28"/>
          <w:szCs w:val="28"/>
          <w:lang w:eastAsia="ru-RU"/>
        </w:rPr>
        <w:t>Генденштейн</w:t>
      </w:r>
      <w:proofErr w:type="spellEnd"/>
      <w:r w:rsidRPr="00525D2F">
        <w:rPr>
          <w:rFonts w:ascii="Times New Roman" w:eastAsia="Times New Roman" w:hAnsi="Times New Roman" w:cs="Times New Roman"/>
          <w:bCs/>
          <w:sz w:val="28"/>
          <w:szCs w:val="28"/>
          <w:lang w:eastAsia="ru-RU"/>
        </w:rPr>
        <w:t>, Ю.И. Дик Физика 1</w:t>
      </w:r>
      <w:r w:rsidR="00525B44">
        <w:rPr>
          <w:rFonts w:ascii="Times New Roman" w:eastAsia="Times New Roman" w:hAnsi="Times New Roman" w:cs="Times New Roman"/>
          <w:bCs/>
          <w:sz w:val="28"/>
          <w:szCs w:val="28"/>
          <w:lang w:eastAsia="ru-RU"/>
        </w:rPr>
        <w:t>0</w:t>
      </w:r>
      <w:r w:rsidRPr="00525D2F">
        <w:rPr>
          <w:rFonts w:ascii="Times New Roman" w:eastAsia="Times New Roman" w:hAnsi="Times New Roman" w:cs="Times New Roman"/>
          <w:bCs/>
          <w:sz w:val="28"/>
          <w:szCs w:val="28"/>
          <w:lang w:eastAsia="ru-RU"/>
        </w:rPr>
        <w:t xml:space="preserve"> класс – М.: </w:t>
      </w:r>
      <w:proofErr w:type="spellStart"/>
      <w:r w:rsidRPr="00525D2F">
        <w:rPr>
          <w:rFonts w:ascii="Times New Roman" w:eastAsia="Times New Roman" w:hAnsi="Times New Roman" w:cs="Times New Roman"/>
          <w:bCs/>
          <w:sz w:val="28"/>
          <w:szCs w:val="28"/>
          <w:lang w:eastAsia="ru-RU"/>
        </w:rPr>
        <w:t>Мнемоза</w:t>
      </w:r>
      <w:proofErr w:type="spellEnd"/>
      <w:r w:rsidRPr="00525D2F">
        <w:rPr>
          <w:rFonts w:ascii="Times New Roman" w:eastAsia="Times New Roman" w:hAnsi="Times New Roman" w:cs="Times New Roman"/>
          <w:bCs/>
          <w:sz w:val="28"/>
          <w:szCs w:val="28"/>
          <w:lang w:eastAsia="ru-RU"/>
        </w:rPr>
        <w:t>, 2010.                          Сборниками текстовых заданий и тестовых для контроля знаний и умений:</w:t>
      </w:r>
    </w:p>
    <w:p w:rsidR="00525D2F" w:rsidRPr="00525D2F" w:rsidRDefault="00525D2F" w:rsidP="00525D2F">
      <w:pPr>
        <w:numPr>
          <w:ilvl w:val="0"/>
          <w:numId w:val="2"/>
        </w:numPr>
        <w:spacing w:after="0" w:line="360" w:lineRule="auto"/>
        <w:ind w:right="62"/>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 xml:space="preserve">Л.Э. </w:t>
      </w:r>
      <w:proofErr w:type="spellStart"/>
      <w:r w:rsidRPr="00525D2F">
        <w:rPr>
          <w:rFonts w:ascii="Times New Roman" w:eastAsia="Times New Roman" w:hAnsi="Times New Roman" w:cs="Times New Roman"/>
          <w:bCs/>
          <w:sz w:val="28"/>
          <w:szCs w:val="28"/>
          <w:lang w:eastAsia="ru-RU"/>
        </w:rPr>
        <w:t>Генденштейн</w:t>
      </w:r>
      <w:proofErr w:type="spellEnd"/>
      <w:r w:rsidRPr="00525D2F">
        <w:rPr>
          <w:rFonts w:ascii="Times New Roman" w:eastAsia="Times New Roman" w:hAnsi="Times New Roman" w:cs="Times New Roman"/>
          <w:bCs/>
          <w:sz w:val="28"/>
          <w:szCs w:val="28"/>
          <w:lang w:eastAsia="ru-RU"/>
        </w:rPr>
        <w:t xml:space="preserve">, Л.А. </w:t>
      </w:r>
      <w:proofErr w:type="spellStart"/>
      <w:r w:rsidRPr="00525D2F">
        <w:rPr>
          <w:rFonts w:ascii="Times New Roman" w:eastAsia="Times New Roman" w:hAnsi="Times New Roman" w:cs="Times New Roman"/>
          <w:bCs/>
          <w:sz w:val="28"/>
          <w:szCs w:val="28"/>
          <w:lang w:eastAsia="ru-RU"/>
        </w:rPr>
        <w:t>Кирик</w:t>
      </w:r>
      <w:proofErr w:type="spellEnd"/>
      <w:r w:rsidRPr="00525D2F">
        <w:rPr>
          <w:rFonts w:ascii="Times New Roman" w:eastAsia="Times New Roman" w:hAnsi="Times New Roman" w:cs="Times New Roman"/>
          <w:bCs/>
          <w:sz w:val="28"/>
          <w:szCs w:val="28"/>
          <w:lang w:eastAsia="ru-RU"/>
        </w:rPr>
        <w:t xml:space="preserve"> – сборник задач по физики. Для 1</w:t>
      </w:r>
      <w:r w:rsidR="00525B44">
        <w:rPr>
          <w:rFonts w:ascii="Times New Roman" w:eastAsia="Times New Roman" w:hAnsi="Times New Roman" w:cs="Times New Roman"/>
          <w:bCs/>
          <w:sz w:val="28"/>
          <w:szCs w:val="28"/>
          <w:lang w:eastAsia="ru-RU"/>
        </w:rPr>
        <w:t>0</w:t>
      </w:r>
      <w:r w:rsidRPr="00525D2F">
        <w:rPr>
          <w:rFonts w:ascii="Times New Roman" w:eastAsia="Times New Roman" w:hAnsi="Times New Roman" w:cs="Times New Roman"/>
          <w:bCs/>
          <w:sz w:val="28"/>
          <w:szCs w:val="28"/>
          <w:lang w:eastAsia="ru-RU"/>
        </w:rPr>
        <w:t xml:space="preserve"> </w:t>
      </w:r>
      <w:proofErr w:type="spellStart"/>
      <w:r w:rsidRPr="00525D2F">
        <w:rPr>
          <w:rFonts w:ascii="Times New Roman" w:eastAsia="Times New Roman" w:hAnsi="Times New Roman" w:cs="Times New Roman"/>
          <w:bCs/>
          <w:sz w:val="28"/>
          <w:szCs w:val="28"/>
          <w:lang w:eastAsia="ru-RU"/>
        </w:rPr>
        <w:t>кл</w:t>
      </w:r>
      <w:proofErr w:type="spellEnd"/>
      <w:r w:rsidRPr="00525D2F">
        <w:rPr>
          <w:rFonts w:ascii="Times New Roman" w:eastAsia="Times New Roman" w:hAnsi="Times New Roman" w:cs="Times New Roman"/>
          <w:bCs/>
          <w:sz w:val="28"/>
          <w:szCs w:val="28"/>
          <w:lang w:eastAsia="ru-RU"/>
        </w:rPr>
        <w:t xml:space="preserve">. общеобразовательного учреждения – М.: </w:t>
      </w:r>
      <w:proofErr w:type="spellStart"/>
      <w:r w:rsidRPr="00525D2F">
        <w:rPr>
          <w:rFonts w:ascii="Times New Roman" w:eastAsia="Times New Roman" w:hAnsi="Times New Roman" w:cs="Times New Roman"/>
          <w:bCs/>
          <w:sz w:val="28"/>
          <w:szCs w:val="28"/>
          <w:lang w:eastAsia="ru-RU"/>
        </w:rPr>
        <w:t>Мнемоза</w:t>
      </w:r>
      <w:proofErr w:type="spellEnd"/>
      <w:r w:rsidRPr="00525D2F">
        <w:rPr>
          <w:rFonts w:ascii="Times New Roman" w:eastAsia="Times New Roman" w:hAnsi="Times New Roman" w:cs="Times New Roman"/>
          <w:bCs/>
          <w:sz w:val="28"/>
          <w:szCs w:val="28"/>
          <w:lang w:eastAsia="ru-RU"/>
        </w:rPr>
        <w:t>, 201</w:t>
      </w:r>
      <w:r w:rsidR="00525B44">
        <w:rPr>
          <w:rFonts w:ascii="Times New Roman" w:eastAsia="Times New Roman" w:hAnsi="Times New Roman" w:cs="Times New Roman"/>
          <w:bCs/>
          <w:sz w:val="28"/>
          <w:szCs w:val="28"/>
          <w:lang w:eastAsia="ru-RU"/>
        </w:rPr>
        <w:t>5</w:t>
      </w:r>
      <w:r w:rsidRPr="00525D2F">
        <w:rPr>
          <w:rFonts w:ascii="Times New Roman" w:eastAsia="Times New Roman" w:hAnsi="Times New Roman" w:cs="Times New Roman"/>
          <w:bCs/>
          <w:sz w:val="28"/>
          <w:szCs w:val="28"/>
          <w:lang w:eastAsia="ru-RU"/>
        </w:rPr>
        <w:t>.</w:t>
      </w:r>
    </w:p>
    <w:p w:rsidR="00525D2F" w:rsidRPr="00525D2F" w:rsidRDefault="00525D2F" w:rsidP="00525D2F">
      <w:pPr>
        <w:numPr>
          <w:ilvl w:val="0"/>
          <w:numId w:val="2"/>
        </w:numPr>
        <w:spacing w:after="0" w:line="360" w:lineRule="auto"/>
        <w:ind w:right="62"/>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 xml:space="preserve">Л.А. </w:t>
      </w:r>
      <w:proofErr w:type="spellStart"/>
      <w:r w:rsidRPr="00525D2F">
        <w:rPr>
          <w:rFonts w:ascii="Times New Roman" w:eastAsia="Times New Roman" w:hAnsi="Times New Roman" w:cs="Times New Roman"/>
          <w:bCs/>
          <w:sz w:val="28"/>
          <w:szCs w:val="28"/>
          <w:lang w:eastAsia="ru-RU"/>
        </w:rPr>
        <w:t>Кирик</w:t>
      </w:r>
      <w:proofErr w:type="spellEnd"/>
      <w:r w:rsidRPr="00525D2F">
        <w:rPr>
          <w:rFonts w:ascii="Times New Roman" w:eastAsia="Times New Roman" w:hAnsi="Times New Roman" w:cs="Times New Roman"/>
          <w:bCs/>
          <w:sz w:val="28"/>
          <w:szCs w:val="28"/>
          <w:lang w:eastAsia="ru-RU"/>
        </w:rPr>
        <w:t>, Ю.И. Дик. Сборник заданий и самостоятельных работ. 1</w:t>
      </w:r>
      <w:r w:rsidR="00525B44">
        <w:rPr>
          <w:rFonts w:ascii="Times New Roman" w:eastAsia="Times New Roman" w:hAnsi="Times New Roman" w:cs="Times New Roman"/>
          <w:bCs/>
          <w:sz w:val="28"/>
          <w:szCs w:val="28"/>
          <w:lang w:eastAsia="ru-RU"/>
        </w:rPr>
        <w:t>0</w:t>
      </w:r>
      <w:r w:rsidRPr="00525D2F">
        <w:rPr>
          <w:rFonts w:ascii="Times New Roman" w:eastAsia="Times New Roman" w:hAnsi="Times New Roman" w:cs="Times New Roman"/>
          <w:bCs/>
          <w:sz w:val="28"/>
          <w:szCs w:val="28"/>
          <w:lang w:eastAsia="ru-RU"/>
        </w:rPr>
        <w:t xml:space="preserve"> </w:t>
      </w:r>
      <w:proofErr w:type="spellStart"/>
      <w:r w:rsidRPr="00525D2F">
        <w:rPr>
          <w:rFonts w:ascii="Times New Roman" w:eastAsia="Times New Roman" w:hAnsi="Times New Roman" w:cs="Times New Roman"/>
          <w:bCs/>
          <w:sz w:val="28"/>
          <w:szCs w:val="28"/>
          <w:lang w:eastAsia="ru-RU"/>
        </w:rPr>
        <w:t>кл</w:t>
      </w:r>
      <w:proofErr w:type="spellEnd"/>
      <w:r w:rsidRPr="00525D2F">
        <w:rPr>
          <w:rFonts w:ascii="Times New Roman" w:eastAsia="Times New Roman" w:hAnsi="Times New Roman" w:cs="Times New Roman"/>
          <w:bCs/>
          <w:sz w:val="28"/>
          <w:szCs w:val="28"/>
          <w:lang w:eastAsia="ru-RU"/>
        </w:rPr>
        <w:t xml:space="preserve">. – М.: </w:t>
      </w:r>
      <w:proofErr w:type="spellStart"/>
      <w:r w:rsidRPr="00525D2F">
        <w:rPr>
          <w:rFonts w:ascii="Times New Roman" w:eastAsia="Times New Roman" w:hAnsi="Times New Roman" w:cs="Times New Roman"/>
          <w:bCs/>
          <w:sz w:val="28"/>
          <w:szCs w:val="28"/>
          <w:lang w:eastAsia="ru-RU"/>
        </w:rPr>
        <w:t>Илекса</w:t>
      </w:r>
      <w:proofErr w:type="spellEnd"/>
      <w:r w:rsidRPr="00525D2F">
        <w:rPr>
          <w:rFonts w:ascii="Times New Roman" w:eastAsia="Times New Roman" w:hAnsi="Times New Roman" w:cs="Times New Roman"/>
          <w:bCs/>
          <w:sz w:val="28"/>
          <w:szCs w:val="28"/>
          <w:lang w:eastAsia="ru-RU"/>
        </w:rPr>
        <w:t>, 2015</w:t>
      </w:r>
    </w:p>
    <w:p w:rsidR="00525D2F" w:rsidRPr="00525D2F" w:rsidRDefault="00525D2F" w:rsidP="00525D2F">
      <w:pPr>
        <w:numPr>
          <w:ilvl w:val="0"/>
          <w:numId w:val="2"/>
        </w:numPr>
        <w:spacing w:after="0" w:line="360" w:lineRule="auto"/>
        <w:ind w:right="62"/>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lastRenderedPageBreak/>
        <w:t xml:space="preserve">Л.Э. </w:t>
      </w:r>
      <w:proofErr w:type="spellStart"/>
      <w:r w:rsidRPr="00525D2F">
        <w:rPr>
          <w:rFonts w:ascii="Times New Roman" w:eastAsia="Times New Roman" w:hAnsi="Times New Roman" w:cs="Times New Roman"/>
          <w:bCs/>
          <w:sz w:val="28"/>
          <w:szCs w:val="28"/>
          <w:lang w:eastAsia="ru-RU"/>
        </w:rPr>
        <w:t>Генденштейн</w:t>
      </w:r>
      <w:proofErr w:type="spellEnd"/>
      <w:r w:rsidRPr="00525D2F">
        <w:rPr>
          <w:rFonts w:ascii="Times New Roman" w:eastAsia="Times New Roman" w:hAnsi="Times New Roman" w:cs="Times New Roman"/>
          <w:bCs/>
          <w:sz w:val="28"/>
          <w:szCs w:val="28"/>
          <w:lang w:eastAsia="ru-RU"/>
        </w:rPr>
        <w:t xml:space="preserve">, Л.А. </w:t>
      </w:r>
      <w:proofErr w:type="spellStart"/>
      <w:r w:rsidRPr="00525D2F">
        <w:rPr>
          <w:rFonts w:ascii="Times New Roman" w:eastAsia="Times New Roman" w:hAnsi="Times New Roman" w:cs="Times New Roman"/>
          <w:bCs/>
          <w:sz w:val="28"/>
          <w:szCs w:val="28"/>
          <w:lang w:eastAsia="ru-RU"/>
        </w:rPr>
        <w:t>Кирик</w:t>
      </w:r>
      <w:proofErr w:type="spellEnd"/>
      <w:r w:rsidRPr="00525D2F">
        <w:rPr>
          <w:rFonts w:ascii="Times New Roman" w:eastAsia="Times New Roman" w:hAnsi="Times New Roman" w:cs="Times New Roman"/>
          <w:bCs/>
          <w:sz w:val="28"/>
          <w:szCs w:val="28"/>
          <w:lang w:eastAsia="ru-RU"/>
        </w:rPr>
        <w:t>. Физика 1</w:t>
      </w:r>
      <w:r w:rsidR="00525B44">
        <w:rPr>
          <w:rFonts w:ascii="Times New Roman" w:eastAsia="Times New Roman" w:hAnsi="Times New Roman" w:cs="Times New Roman"/>
          <w:bCs/>
          <w:sz w:val="28"/>
          <w:szCs w:val="28"/>
          <w:lang w:eastAsia="ru-RU"/>
        </w:rPr>
        <w:t>0</w:t>
      </w:r>
      <w:r w:rsidRPr="00525D2F">
        <w:rPr>
          <w:rFonts w:ascii="Times New Roman" w:eastAsia="Times New Roman" w:hAnsi="Times New Roman" w:cs="Times New Roman"/>
          <w:bCs/>
          <w:sz w:val="28"/>
          <w:szCs w:val="28"/>
          <w:lang w:eastAsia="ru-RU"/>
        </w:rPr>
        <w:t xml:space="preserve"> класс. Тетрадь для лабораторных </w:t>
      </w:r>
      <w:proofErr w:type="gramStart"/>
      <w:r w:rsidRPr="00525D2F">
        <w:rPr>
          <w:rFonts w:ascii="Times New Roman" w:eastAsia="Times New Roman" w:hAnsi="Times New Roman" w:cs="Times New Roman"/>
          <w:bCs/>
          <w:sz w:val="28"/>
          <w:szCs w:val="28"/>
          <w:lang w:eastAsia="ru-RU"/>
        </w:rPr>
        <w:t>работ.-</w:t>
      </w:r>
      <w:proofErr w:type="gramEnd"/>
      <w:r w:rsidRPr="00525D2F">
        <w:rPr>
          <w:rFonts w:ascii="Times New Roman" w:eastAsia="Times New Roman" w:hAnsi="Times New Roman" w:cs="Times New Roman"/>
          <w:bCs/>
          <w:sz w:val="28"/>
          <w:szCs w:val="28"/>
          <w:lang w:eastAsia="ru-RU"/>
        </w:rPr>
        <w:t xml:space="preserve">М.: </w:t>
      </w:r>
      <w:proofErr w:type="spellStart"/>
      <w:r w:rsidRPr="00525D2F">
        <w:rPr>
          <w:rFonts w:ascii="Times New Roman" w:eastAsia="Times New Roman" w:hAnsi="Times New Roman" w:cs="Times New Roman"/>
          <w:bCs/>
          <w:sz w:val="28"/>
          <w:szCs w:val="28"/>
          <w:lang w:eastAsia="ru-RU"/>
        </w:rPr>
        <w:t>Илекса</w:t>
      </w:r>
      <w:proofErr w:type="spellEnd"/>
      <w:r w:rsidRPr="00525D2F">
        <w:rPr>
          <w:rFonts w:ascii="Times New Roman" w:eastAsia="Times New Roman" w:hAnsi="Times New Roman" w:cs="Times New Roman"/>
          <w:bCs/>
          <w:sz w:val="28"/>
          <w:szCs w:val="28"/>
          <w:lang w:eastAsia="ru-RU"/>
        </w:rPr>
        <w:t xml:space="preserve">, 2015.           </w:t>
      </w:r>
    </w:p>
    <w:p w:rsidR="00525D2F" w:rsidRPr="00525D2F" w:rsidRDefault="00525D2F" w:rsidP="00525D2F">
      <w:pPr>
        <w:spacing w:after="0" w:line="360" w:lineRule="auto"/>
        <w:ind w:right="62"/>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Структура документа</w:t>
      </w:r>
    </w:p>
    <w:p w:rsidR="00525D2F" w:rsidRPr="00525D2F" w:rsidRDefault="00525D2F" w:rsidP="00525D2F">
      <w:pPr>
        <w:spacing w:after="0" w:line="360" w:lineRule="auto"/>
        <w:ind w:right="62"/>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Рабочая программа включает три раздела: пояснительную записку; основное содержание с примерным распределением учебных часов по разделам курса, рекомендуемую последовательность изучения тем и разделов; требование к уровню подготовки выпускников.</w:t>
      </w:r>
    </w:p>
    <w:p w:rsidR="00525D2F" w:rsidRPr="00525D2F" w:rsidRDefault="00525D2F" w:rsidP="00525D2F">
      <w:pPr>
        <w:spacing w:after="0" w:line="360" w:lineRule="auto"/>
        <w:ind w:right="62"/>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Общая характеристика учебного предмета</w:t>
      </w:r>
    </w:p>
    <w:p w:rsidR="00525D2F" w:rsidRPr="00525D2F" w:rsidRDefault="00525D2F" w:rsidP="00525D2F">
      <w:pPr>
        <w:spacing w:after="0" w:line="360" w:lineRule="auto"/>
        <w:ind w:left="57" w:right="62" w:firstLine="964"/>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знакомству с методами научного познания окружающего мира, постановке  проблем, требующих от учащихся самостоятельной деятельности по их разрешению. Подчеркнем, что ознакомление школьников с методами научного познания предполагается проводить при изучении всех разделов физики, а не только при изучении специального раздела «Физика и методы научного познания». </w:t>
      </w:r>
    </w:p>
    <w:p w:rsidR="00525D2F" w:rsidRPr="00525D2F" w:rsidRDefault="00525D2F" w:rsidP="00525D2F">
      <w:pPr>
        <w:spacing w:after="0" w:line="360" w:lineRule="auto"/>
        <w:ind w:left="57" w:right="62" w:firstLine="964"/>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 xml:space="preserve">Гуманитарное значение физики как составной части общего образования состоит в том, что она вооружает школьника </w:t>
      </w:r>
      <w:r w:rsidRPr="00525D2F">
        <w:rPr>
          <w:rFonts w:ascii="Times New Roman" w:eastAsia="Times New Roman" w:hAnsi="Times New Roman" w:cs="Times New Roman"/>
          <w:b/>
          <w:bCs/>
          <w:sz w:val="28"/>
          <w:szCs w:val="28"/>
          <w:lang w:eastAsia="ru-RU"/>
        </w:rPr>
        <w:t>научным методам познания,</w:t>
      </w:r>
      <w:r w:rsidRPr="00525D2F">
        <w:rPr>
          <w:rFonts w:ascii="Times New Roman" w:eastAsia="Times New Roman" w:hAnsi="Times New Roman" w:cs="Times New Roman"/>
          <w:bCs/>
          <w:sz w:val="28"/>
          <w:szCs w:val="28"/>
          <w:lang w:eastAsia="ru-RU"/>
        </w:rPr>
        <w:t xml:space="preserve"> позволяющим получать объективные знания об окружающем мире.</w:t>
      </w:r>
    </w:p>
    <w:p w:rsidR="00525D2F" w:rsidRPr="00525D2F" w:rsidRDefault="00525D2F" w:rsidP="00525D2F">
      <w:pPr>
        <w:spacing w:after="0" w:line="360" w:lineRule="auto"/>
        <w:ind w:left="57" w:right="62" w:firstLine="964"/>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Знание физических законов необходимо для изучения химии, биологии, физической географии, технологии, ОБЖ.</w:t>
      </w:r>
    </w:p>
    <w:p w:rsidR="00525D2F" w:rsidRPr="00525D2F" w:rsidRDefault="00525D2F" w:rsidP="00525D2F">
      <w:pPr>
        <w:spacing w:after="0" w:line="360" w:lineRule="auto"/>
        <w:ind w:left="57" w:right="62" w:firstLine="964"/>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 xml:space="preserve">Курс физики в рабочей программе среднего (полного) общего образования структурируется на основе физических теорий: механики, </w:t>
      </w:r>
      <w:r w:rsidRPr="00525D2F">
        <w:rPr>
          <w:rFonts w:ascii="Times New Roman" w:eastAsia="Times New Roman" w:hAnsi="Times New Roman" w:cs="Times New Roman"/>
          <w:bCs/>
          <w:sz w:val="28"/>
          <w:szCs w:val="28"/>
          <w:lang w:eastAsia="ru-RU"/>
        </w:rPr>
        <w:lastRenderedPageBreak/>
        <w:t>молекулярной физики, электродинамики, электромагнитных колебаний и волн, квантовой физики.</w:t>
      </w:r>
    </w:p>
    <w:p w:rsidR="00525D2F" w:rsidRPr="00525D2F" w:rsidRDefault="00525D2F" w:rsidP="00525D2F">
      <w:pPr>
        <w:spacing w:after="0" w:line="360" w:lineRule="auto"/>
        <w:ind w:left="57" w:right="62" w:firstLine="964"/>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Особенностью предмета «физика» в учебном плане образовательной школы является и тот факт, что овладение основными физическими понятиями и законами на базовом уровне стало необходимым практически каждому человеку в современной жизни.</w:t>
      </w:r>
    </w:p>
    <w:p w:rsidR="00525D2F" w:rsidRPr="00525D2F" w:rsidRDefault="00525D2F" w:rsidP="00525D2F">
      <w:pPr>
        <w:spacing w:after="0" w:line="360" w:lineRule="auto"/>
        <w:ind w:left="57" w:right="62" w:firstLine="964"/>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Цели изучения физики</w:t>
      </w:r>
    </w:p>
    <w:p w:rsidR="00525D2F" w:rsidRPr="00525D2F" w:rsidRDefault="00525D2F" w:rsidP="00525D2F">
      <w:pPr>
        <w:spacing w:after="0" w:line="360" w:lineRule="auto"/>
        <w:ind w:left="57" w:right="62" w:firstLine="964"/>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
          <w:bCs/>
          <w:sz w:val="28"/>
          <w:szCs w:val="28"/>
          <w:lang w:eastAsia="ru-RU"/>
        </w:rPr>
        <w:t>Изучение физики в средних (полных) образовательных учреждениях на базовом уровне направлено на достижение следующих целей:</w:t>
      </w:r>
      <w:r w:rsidRPr="00525D2F">
        <w:rPr>
          <w:rFonts w:ascii="Times New Roman" w:eastAsia="Times New Roman" w:hAnsi="Times New Roman" w:cs="Times New Roman"/>
          <w:bCs/>
          <w:sz w:val="28"/>
          <w:szCs w:val="28"/>
          <w:lang w:eastAsia="ru-RU"/>
        </w:rPr>
        <w:t xml:space="preserve"> </w:t>
      </w:r>
    </w:p>
    <w:p w:rsidR="00525D2F" w:rsidRPr="00525D2F" w:rsidRDefault="00525D2F" w:rsidP="00525D2F">
      <w:pPr>
        <w:numPr>
          <w:ilvl w:val="0"/>
          <w:numId w:val="3"/>
        </w:numPr>
        <w:spacing w:after="0" w:line="360" w:lineRule="auto"/>
        <w:ind w:right="62"/>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 xml:space="preserve">Усвоение знаний </w:t>
      </w:r>
      <w:r w:rsidRPr="00525D2F">
        <w:rPr>
          <w:rFonts w:ascii="Times New Roman" w:eastAsia="Times New Roman" w:hAnsi="Times New Roman" w:cs="Times New Roman"/>
          <w:bCs/>
          <w:sz w:val="28"/>
          <w:szCs w:val="28"/>
          <w:lang w:eastAsia="ru-RU"/>
        </w:rPr>
        <w:t>о фундаментальных физических процессах,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методам научного познания природы;</w:t>
      </w:r>
    </w:p>
    <w:p w:rsidR="00525D2F" w:rsidRPr="00525D2F" w:rsidRDefault="00525D2F" w:rsidP="00525D2F">
      <w:pPr>
        <w:numPr>
          <w:ilvl w:val="0"/>
          <w:numId w:val="3"/>
        </w:numPr>
        <w:spacing w:after="0" w:line="360" w:lineRule="auto"/>
        <w:ind w:right="62"/>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 xml:space="preserve">Овладение умениями </w:t>
      </w:r>
      <w:r w:rsidRPr="00525D2F">
        <w:rPr>
          <w:rFonts w:ascii="Times New Roman" w:eastAsia="Times New Roman" w:hAnsi="Times New Roman" w:cs="Times New Roman"/>
          <w:bCs/>
          <w:sz w:val="28"/>
          <w:szCs w:val="28"/>
          <w:lang w:eastAsia="ru-RU"/>
        </w:rPr>
        <w:t>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525D2F" w:rsidRPr="00525D2F" w:rsidRDefault="00525D2F" w:rsidP="00525D2F">
      <w:pPr>
        <w:numPr>
          <w:ilvl w:val="0"/>
          <w:numId w:val="3"/>
        </w:numPr>
        <w:spacing w:after="0" w:line="360" w:lineRule="auto"/>
        <w:ind w:right="62"/>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 xml:space="preserve">Развитие </w:t>
      </w:r>
      <w:r w:rsidRPr="00525D2F">
        <w:rPr>
          <w:rFonts w:ascii="Times New Roman" w:eastAsia="Times New Roman" w:hAnsi="Times New Roman" w:cs="Times New Roman"/>
          <w:bCs/>
          <w:sz w:val="28"/>
          <w:szCs w:val="28"/>
          <w:lang w:eastAsia="ru-RU"/>
        </w:rPr>
        <w:t>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525D2F" w:rsidRPr="00525D2F" w:rsidRDefault="00525D2F" w:rsidP="00525D2F">
      <w:pPr>
        <w:numPr>
          <w:ilvl w:val="0"/>
          <w:numId w:val="3"/>
        </w:numPr>
        <w:spacing w:after="0" w:line="360" w:lineRule="auto"/>
        <w:ind w:right="62"/>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 xml:space="preserve">Воспитание </w:t>
      </w:r>
      <w:r w:rsidRPr="00525D2F">
        <w:rPr>
          <w:rFonts w:ascii="Times New Roman" w:eastAsia="Times New Roman" w:hAnsi="Times New Roman" w:cs="Times New Roman"/>
          <w:bCs/>
          <w:sz w:val="28"/>
          <w:szCs w:val="28"/>
          <w:lang w:eastAsia="ru-RU"/>
        </w:rPr>
        <w:t xml:space="preserve">убежденности в возможности познания законов природы, использования достижений физики на благо развития человеческой цивилизации; в необходимости сотрудничества в процессе совместного выполнения задач, уважительного отношения к мнению оппонента при </w:t>
      </w:r>
      <w:r w:rsidRPr="00525D2F">
        <w:rPr>
          <w:rFonts w:ascii="Times New Roman" w:eastAsia="Times New Roman" w:hAnsi="Times New Roman" w:cs="Times New Roman"/>
          <w:bCs/>
          <w:sz w:val="28"/>
          <w:szCs w:val="28"/>
          <w:lang w:eastAsia="ru-RU"/>
        </w:rPr>
        <w:lastRenderedPageBreak/>
        <w:t>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525D2F" w:rsidRPr="00525D2F" w:rsidRDefault="00525D2F" w:rsidP="00525D2F">
      <w:pPr>
        <w:numPr>
          <w:ilvl w:val="0"/>
          <w:numId w:val="3"/>
        </w:numPr>
        <w:spacing w:after="0" w:line="360" w:lineRule="auto"/>
        <w:ind w:right="62"/>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 xml:space="preserve">Использование приобретенных знаний и умений </w:t>
      </w:r>
      <w:r w:rsidRPr="00525D2F">
        <w:rPr>
          <w:rFonts w:ascii="Times New Roman" w:eastAsia="Times New Roman" w:hAnsi="Times New Roman" w:cs="Times New Roman"/>
          <w:bCs/>
          <w:sz w:val="28"/>
          <w:szCs w:val="28"/>
          <w:lang w:eastAsia="ru-RU"/>
        </w:rPr>
        <w:t>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525D2F" w:rsidRPr="00525D2F" w:rsidRDefault="00525D2F" w:rsidP="00525D2F">
      <w:pPr>
        <w:spacing w:after="0" w:line="360" w:lineRule="auto"/>
        <w:ind w:left="57" w:right="62" w:firstLine="964"/>
        <w:jc w:val="both"/>
        <w:rPr>
          <w:rFonts w:ascii="Times New Roman" w:eastAsia="Times New Roman" w:hAnsi="Times New Roman" w:cs="Times New Roman"/>
          <w:b/>
          <w:bCs/>
          <w:sz w:val="28"/>
          <w:szCs w:val="28"/>
          <w:lang w:eastAsia="ru-RU"/>
        </w:rPr>
      </w:pPr>
    </w:p>
    <w:p w:rsidR="00525D2F" w:rsidRPr="00525D2F" w:rsidRDefault="00525D2F" w:rsidP="00525D2F">
      <w:pPr>
        <w:spacing w:after="0" w:line="360" w:lineRule="auto"/>
        <w:ind w:left="57" w:right="62" w:firstLine="964"/>
        <w:jc w:val="both"/>
        <w:rPr>
          <w:rFonts w:ascii="Times New Roman" w:eastAsia="Times New Roman" w:hAnsi="Times New Roman" w:cs="Times New Roman"/>
          <w:b/>
          <w:bCs/>
          <w:sz w:val="28"/>
          <w:szCs w:val="28"/>
          <w:lang w:eastAsia="ru-RU"/>
        </w:rPr>
      </w:pPr>
      <w:proofErr w:type="spellStart"/>
      <w:r w:rsidRPr="00525D2F">
        <w:rPr>
          <w:rFonts w:ascii="Times New Roman" w:eastAsia="Times New Roman" w:hAnsi="Times New Roman" w:cs="Times New Roman"/>
          <w:b/>
          <w:bCs/>
          <w:sz w:val="28"/>
          <w:szCs w:val="28"/>
          <w:lang w:eastAsia="ru-RU"/>
        </w:rPr>
        <w:t>Общеучебные</w:t>
      </w:r>
      <w:proofErr w:type="spellEnd"/>
      <w:r w:rsidRPr="00525D2F">
        <w:rPr>
          <w:rFonts w:ascii="Times New Roman" w:eastAsia="Times New Roman" w:hAnsi="Times New Roman" w:cs="Times New Roman"/>
          <w:b/>
          <w:bCs/>
          <w:sz w:val="28"/>
          <w:szCs w:val="28"/>
          <w:lang w:eastAsia="ru-RU"/>
        </w:rPr>
        <w:t xml:space="preserve"> умения, навыки и способы деятельности</w:t>
      </w:r>
    </w:p>
    <w:p w:rsidR="00525D2F" w:rsidRPr="00525D2F" w:rsidRDefault="00525D2F" w:rsidP="00525D2F">
      <w:pPr>
        <w:spacing w:after="0" w:line="360" w:lineRule="auto"/>
        <w:ind w:left="57" w:right="62" w:firstLine="964"/>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 xml:space="preserve">Рабочая программа предусматривает формирование у школьников </w:t>
      </w:r>
      <w:proofErr w:type="spellStart"/>
      <w:r w:rsidRPr="00525D2F">
        <w:rPr>
          <w:rFonts w:ascii="Times New Roman" w:eastAsia="Times New Roman" w:hAnsi="Times New Roman" w:cs="Times New Roman"/>
          <w:bCs/>
          <w:sz w:val="28"/>
          <w:szCs w:val="28"/>
          <w:lang w:eastAsia="ru-RU"/>
        </w:rPr>
        <w:t>общеучебных</w:t>
      </w:r>
      <w:proofErr w:type="spellEnd"/>
      <w:r w:rsidRPr="00525D2F">
        <w:rPr>
          <w:rFonts w:ascii="Times New Roman" w:eastAsia="Times New Roman" w:hAnsi="Times New Roman" w:cs="Times New Roman"/>
          <w:bCs/>
          <w:sz w:val="28"/>
          <w:szCs w:val="28"/>
          <w:lang w:eastAsia="ru-RU"/>
        </w:rPr>
        <w:t xml:space="preserve"> умений и навыков, универсальных способов деятельности и ключевых компетенций. Приобретениями для школьного курса физики на этапе основного общего образования являются:</w:t>
      </w:r>
    </w:p>
    <w:p w:rsidR="00525D2F" w:rsidRPr="00525D2F" w:rsidRDefault="00525D2F" w:rsidP="00525D2F">
      <w:pPr>
        <w:spacing w:after="0" w:line="360" w:lineRule="auto"/>
        <w:ind w:left="57" w:right="62" w:firstLine="964"/>
        <w:jc w:val="both"/>
        <w:rPr>
          <w:rFonts w:ascii="Times New Roman" w:eastAsia="Times New Roman" w:hAnsi="Times New Roman" w:cs="Times New Roman"/>
          <w:bCs/>
          <w:i/>
          <w:sz w:val="28"/>
          <w:szCs w:val="28"/>
          <w:lang w:eastAsia="ru-RU"/>
        </w:rPr>
      </w:pPr>
      <w:r w:rsidRPr="00525D2F">
        <w:rPr>
          <w:rFonts w:ascii="Times New Roman" w:eastAsia="Times New Roman" w:hAnsi="Times New Roman" w:cs="Times New Roman"/>
          <w:bCs/>
          <w:i/>
          <w:sz w:val="28"/>
          <w:szCs w:val="28"/>
          <w:lang w:eastAsia="ru-RU"/>
        </w:rPr>
        <w:t>Познавательная деятельность:</w:t>
      </w:r>
    </w:p>
    <w:p w:rsidR="00525D2F" w:rsidRPr="00525D2F" w:rsidRDefault="00525D2F" w:rsidP="00525D2F">
      <w:pPr>
        <w:numPr>
          <w:ilvl w:val="0"/>
          <w:numId w:val="4"/>
        </w:numPr>
        <w:spacing w:after="0" w:line="360" w:lineRule="auto"/>
        <w:ind w:right="62"/>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Cs/>
          <w:sz w:val="28"/>
          <w:szCs w:val="28"/>
          <w:lang w:eastAsia="ru-RU"/>
        </w:rPr>
        <w:t>Использование для познания окружающего мира различных естественно-научных методов: наблюдения, измерения, эксперимента, моделирования;</w:t>
      </w:r>
    </w:p>
    <w:p w:rsidR="00525D2F" w:rsidRPr="00525D2F" w:rsidRDefault="00525D2F" w:rsidP="00525D2F">
      <w:pPr>
        <w:numPr>
          <w:ilvl w:val="0"/>
          <w:numId w:val="4"/>
        </w:numPr>
        <w:spacing w:after="0" w:line="360" w:lineRule="auto"/>
        <w:ind w:right="62"/>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Cs/>
          <w:sz w:val="28"/>
          <w:szCs w:val="28"/>
          <w:lang w:eastAsia="ru-RU"/>
        </w:rPr>
        <w:t>Формирование умений различать факты, гипотезы, причины, следствия, доказательства, законы, теории;</w:t>
      </w:r>
    </w:p>
    <w:p w:rsidR="00525D2F" w:rsidRPr="00525D2F" w:rsidRDefault="00525D2F" w:rsidP="00525D2F">
      <w:pPr>
        <w:numPr>
          <w:ilvl w:val="0"/>
          <w:numId w:val="4"/>
        </w:numPr>
        <w:spacing w:after="0" w:line="360" w:lineRule="auto"/>
        <w:ind w:right="62"/>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Cs/>
          <w:sz w:val="28"/>
          <w:szCs w:val="28"/>
          <w:lang w:eastAsia="ru-RU"/>
        </w:rPr>
        <w:t>Овладение адекватными способами решения теоретических и экспериментальных задач;</w:t>
      </w:r>
    </w:p>
    <w:p w:rsidR="00525D2F" w:rsidRPr="00525D2F" w:rsidRDefault="00525D2F" w:rsidP="00525D2F">
      <w:pPr>
        <w:numPr>
          <w:ilvl w:val="0"/>
          <w:numId w:val="4"/>
        </w:numPr>
        <w:spacing w:after="0" w:line="360" w:lineRule="auto"/>
        <w:ind w:right="62"/>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Cs/>
          <w:sz w:val="28"/>
          <w:szCs w:val="28"/>
          <w:lang w:eastAsia="ru-RU"/>
        </w:rPr>
        <w:t>Приобретение опыта выдвижения гипотез для объяснения известных фактов и для экспериментальной проверки выдвигаемых гипотез;</w:t>
      </w:r>
    </w:p>
    <w:p w:rsidR="00525D2F" w:rsidRPr="00525D2F" w:rsidRDefault="00525D2F" w:rsidP="00525D2F">
      <w:pPr>
        <w:spacing w:after="0" w:line="360" w:lineRule="auto"/>
        <w:ind w:left="1540" w:right="62"/>
        <w:jc w:val="both"/>
        <w:rPr>
          <w:rFonts w:ascii="Times New Roman" w:eastAsia="Times New Roman" w:hAnsi="Times New Roman" w:cs="Times New Roman"/>
          <w:b/>
          <w:bCs/>
          <w:sz w:val="28"/>
          <w:szCs w:val="28"/>
          <w:lang w:eastAsia="ru-RU"/>
        </w:rPr>
      </w:pPr>
    </w:p>
    <w:p w:rsidR="00525D2F" w:rsidRPr="00525D2F" w:rsidRDefault="00525D2F" w:rsidP="00525D2F">
      <w:pPr>
        <w:spacing w:after="0" w:line="360" w:lineRule="auto"/>
        <w:ind w:left="57" w:right="62" w:firstLine="964"/>
        <w:jc w:val="both"/>
        <w:rPr>
          <w:rFonts w:ascii="Times New Roman" w:eastAsia="Times New Roman" w:hAnsi="Times New Roman" w:cs="Times New Roman"/>
          <w:bCs/>
          <w:i/>
          <w:sz w:val="28"/>
          <w:szCs w:val="28"/>
          <w:lang w:eastAsia="ru-RU"/>
        </w:rPr>
      </w:pPr>
      <w:r w:rsidRPr="00525D2F">
        <w:rPr>
          <w:rFonts w:ascii="Times New Roman" w:eastAsia="Times New Roman" w:hAnsi="Times New Roman" w:cs="Times New Roman"/>
          <w:bCs/>
          <w:i/>
          <w:sz w:val="28"/>
          <w:szCs w:val="28"/>
          <w:lang w:eastAsia="ru-RU"/>
        </w:rPr>
        <w:t>Информационно-коммуникативная деятельность:</w:t>
      </w:r>
    </w:p>
    <w:p w:rsidR="00525D2F" w:rsidRPr="00525D2F" w:rsidRDefault="00525D2F" w:rsidP="00525D2F">
      <w:pPr>
        <w:numPr>
          <w:ilvl w:val="0"/>
          <w:numId w:val="5"/>
        </w:numPr>
        <w:spacing w:after="0" w:line="360" w:lineRule="auto"/>
        <w:ind w:right="62"/>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Владение монологической и диалогической речью, способностью понимать точку зрения собеседника и признавать право на другое мнение;</w:t>
      </w:r>
    </w:p>
    <w:p w:rsidR="00525D2F" w:rsidRPr="00525D2F" w:rsidRDefault="00525D2F" w:rsidP="00525D2F">
      <w:pPr>
        <w:numPr>
          <w:ilvl w:val="0"/>
          <w:numId w:val="5"/>
        </w:numPr>
        <w:spacing w:after="0" w:line="360" w:lineRule="auto"/>
        <w:ind w:right="62"/>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lastRenderedPageBreak/>
        <w:t>Использовать для решения познавательных и коммуникативных задач различных источников информации;</w:t>
      </w:r>
    </w:p>
    <w:p w:rsidR="00525D2F" w:rsidRPr="00525D2F" w:rsidRDefault="00525D2F" w:rsidP="00525D2F">
      <w:pPr>
        <w:spacing w:after="0" w:line="360" w:lineRule="auto"/>
        <w:ind w:left="1021" w:right="62"/>
        <w:jc w:val="both"/>
        <w:rPr>
          <w:rFonts w:ascii="Times New Roman" w:eastAsia="Times New Roman" w:hAnsi="Times New Roman" w:cs="Times New Roman"/>
          <w:bCs/>
          <w:i/>
          <w:sz w:val="28"/>
          <w:szCs w:val="28"/>
          <w:lang w:eastAsia="ru-RU"/>
        </w:rPr>
      </w:pPr>
      <w:r w:rsidRPr="00525D2F">
        <w:rPr>
          <w:rFonts w:ascii="Times New Roman" w:eastAsia="Times New Roman" w:hAnsi="Times New Roman" w:cs="Times New Roman"/>
          <w:bCs/>
          <w:i/>
          <w:sz w:val="28"/>
          <w:szCs w:val="28"/>
          <w:lang w:eastAsia="ru-RU"/>
        </w:rPr>
        <w:t>Рефлексивная деятельность:</w:t>
      </w:r>
    </w:p>
    <w:p w:rsidR="00525D2F" w:rsidRPr="00525D2F" w:rsidRDefault="00525D2F" w:rsidP="00525D2F">
      <w:pPr>
        <w:numPr>
          <w:ilvl w:val="0"/>
          <w:numId w:val="6"/>
        </w:numPr>
        <w:spacing w:after="0" w:line="360" w:lineRule="auto"/>
        <w:ind w:right="62"/>
        <w:jc w:val="both"/>
        <w:rPr>
          <w:rFonts w:ascii="Times New Roman" w:eastAsia="Times New Roman" w:hAnsi="Times New Roman" w:cs="Times New Roman"/>
          <w:bCs/>
          <w:i/>
          <w:sz w:val="28"/>
          <w:szCs w:val="28"/>
          <w:lang w:eastAsia="ru-RU"/>
        </w:rPr>
      </w:pPr>
      <w:r w:rsidRPr="00525D2F">
        <w:rPr>
          <w:rFonts w:ascii="Times New Roman" w:eastAsia="Times New Roman" w:hAnsi="Times New Roman" w:cs="Times New Roman"/>
          <w:bCs/>
          <w:sz w:val="28"/>
          <w:szCs w:val="28"/>
          <w:lang w:eastAsia="ru-RU"/>
        </w:rPr>
        <w:t>Владение навыками контроля и оценки своей деятельности, умением предвидеть возможные результаты своих действий;</w:t>
      </w:r>
    </w:p>
    <w:p w:rsidR="00525D2F" w:rsidRPr="00525D2F" w:rsidRDefault="00525D2F" w:rsidP="00525D2F">
      <w:pPr>
        <w:numPr>
          <w:ilvl w:val="0"/>
          <w:numId w:val="6"/>
        </w:numPr>
        <w:spacing w:after="0" w:line="360" w:lineRule="auto"/>
        <w:ind w:right="62"/>
        <w:jc w:val="both"/>
        <w:rPr>
          <w:rFonts w:ascii="Times New Roman" w:eastAsia="Times New Roman" w:hAnsi="Times New Roman" w:cs="Times New Roman"/>
          <w:bCs/>
          <w:i/>
          <w:sz w:val="28"/>
          <w:szCs w:val="28"/>
          <w:lang w:eastAsia="ru-RU"/>
        </w:rPr>
      </w:pPr>
      <w:r w:rsidRPr="00525D2F">
        <w:rPr>
          <w:rFonts w:ascii="Times New Roman" w:eastAsia="Times New Roman" w:hAnsi="Times New Roman" w:cs="Times New Roman"/>
          <w:bCs/>
          <w:sz w:val="28"/>
          <w:szCs w:val="28"/>
          <w:lang w:eastAsia="ru-RU"/>
        </w:rPr>
        <w:t>Организация учебной деятельности: постановка цели, планирование, определение оптимального соотношения цели и средств.</w:t>
      </w:r>
    </w:p>
    <w:p w:rsidR="00525D2F" w:rsidRPr="00525D2F" w:rsidRDefault="00525D2F" w:rsidP="00525D2F">
      <w:pPr>
        <w:spacing w:after="0" w:line="360" w:lineRule="auto"/>
        <w:ind w:left="1021" w:right="62"/>
        <w:jc w:val="center"/>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Требования к уровню подготовки учащихся</w:t>
      </w:r>
    </w:p>
    <w:p w:rsidR="00525D2F" w:rsidRPr="00525D2F" w:rsidRDefault="00525D2F" w:rsidP="00525D2F">
      <w:pPr>
        <w:spacing w:after="0" w:line="360" w:lineRule="auto"/>
        <w:ind w:left="1021" w:right="62"/>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В результате изучения физики на базовом уровне ученик должен знать/понимать</w:t>
      </w:r>
    </w:p>
    <w:p w:rsidR="00525D2F" w:rsidRPr="00525D2F" w:rsidRDefault="00525D2F" w:rsidP="00525D2F">
      <w:pPr>
        <w:numPr>
          <w:ilvl w:val="0"/>
          <w:numId w:val="7"/>
        </w:numPr>
        <w:tabs>
          <w:tab w:val="num" w:pos="540"/>
        </w:tabs>
        <w:spacing w:after="0" w:line="360" w:lineRule="auto"/>
        <w:ind w:left="607" w:right="62" w:hanging="607"/>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 xml:space="preserve">Смысл понятий: </w:t>
      </w:r>
      <w:r w:rsidRPr="00525D2F">
        <w:rPr>
          <w:rFonts w:ascii="Times New Roman" w:eastAsia="Times New Roman" w:hAnsi="Times New Roman" w:cs="Times New Roman"/>
          <w:bCs/>
          <w:sz w:val="28"/>
          <w:szCs w:val="28"/>
          <w:lang w:eastAsia="ru-RU"/>
        </w:rPr>
        <w:t>физическое явление, гипотеза, закон, теория, вещество, взаимодействие, электромагнитное поле, волна, фотон, атом, атомное ядро, ионизирующее излучения;</w:t>
      </w:r>
    </w:p>
    <w:p w:rsidR="00525D2F" w:rsidRPr="00525D2F" w:rsidRDefault="00525D2F" w:rsidP="00525D2F">
      <w:pPr>
        <w:numPr>
          <w:ilvl w:val="0"/>
          <w:numId w:val="7"/>
        </w:numPr>
        <w:tabs>
          <w:tab w:val="num" w:pos="540"/>
        </w:tabs>
        <w:spacing w:after="0" w:line="360" w:lineRule="auto"/>
        <w:ind w:left="607" w:right="62" w:hanging="607"/>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 xml:space="preserve">Смысл физических величин: </w:t>
      </w:r>
      <w:r w:rsidRPr="00525D2F">
        <w:rPr>
          <w:rFonts w:ascii="Times New Roman" w:eastAsia="Times New Roman" w:hAnsi="Times New Roman" w:cs="Times New Roman"/>
          <w:bCs/>
          <w:sz w:val="28"/>
          <w:szCs w:val="28"/>
          <w:lang w:eastAsia="ru-RU"/>
        </w:rPr>
        <w:t>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525D2F" w:rsidRPr="00525D2F" w:rsidRDefault="00525D2F" w:rsidP="00525D2F">
      <w:pPr>
        <w:numPr>
          <w:ilvl w:val="0"/>
          <w:numId w:val="7"/>
        </w:numPr>
        <w:tabs>
          <w:tab w:val="num" w:pos="540"/>
        </w:tabs>
        <w:spacing w:after="0" w:line="360" w:lineRule="auto"/>
        <w:ind w:left="607" w:right="62" w:hanging="607"/>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 xml:space="preserve">Смысл физических законов </w:t>
      </w:r>
      <w:r w:rsidRPr="00525D2F">
        <w:rPr>
          <w:rFonts w:ascii="Times New Roman" w:eastAsia="Times New Roman" w:hAnsi="Times New Roman" w:cs="Times New Roman"/>
          <w:bCs/>
          <w:sz w:val="28"/>
          <w:szCs w:val="28"/>
          <w:lang w:eastAsia="ru-RU"/>
        </w:rPr>
        <w:t>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525D2F" w:rsidRPr="00525D2F" w:rsidRDefault="00525D2F" w:rsidP="00525D2F">
      <w:pPr>
        <w:numPr>
          <w:ilvl w:val="0"/>
          <w:numId w:val="7"/>
        </w:numPr>
        <w:tabs>
          <w:tab w:val="num" w:pos="540"/>
        </w:tabs>
        <w:spacing w:after="0" w:line="360" w:lineRule="auto"/>
        <w:ind w:left="607" w:right="62" w:hanging="607"/>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 xml:space="preserve">Вклад российских и зарубежных ученых, </w:t>
      </w:r>
      <w:r w:rsidRPr="00525D2F">
        <w:rPr>
          <w:rFonts w:ascii="Times New Roman" w:eastAsia="Times New Roman" w:hAnsi="Times New Roman" w:cs="Times New Roman"/>
          <w:bCs/>
          <w:sz w:val="28"/>
          <w:szCs w:val="28"/>
          <w:lang w:eastAsia="ru-RU"/>
        </w:rPr>
        <w:t>оказавших значительное влияние на развитие физики;</w:t>
      </w:r>
    </w:p>
    <w:p w:rsidR="00525D2F" w:rsidRPr="00525D2F" w:rsidRDefault="00525D2F" w:rsidP="00525D2F">
      <w:pPr>
        <w:spacing w:after="0" w:line="360" w:lineRule="auto"/>
        <w:ind w:left="1021" w:right="62"/>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Уметь</w:t>
      </w:r>
    </w:p>
    <w:p w:rsidR="00525D2F" w:rsidRPr="00525D2F" w:rsidRDefault="00525D2F" w:rsidP="00525D2F">
      <w:pPr>
        <w:numPr>
          <w:ilvl w:val="1"/>
          <w:numId w:val="7"/>
        </w:numPr>
        <w:tabs>
          <w:tab w:val="num" w:pos="540"/>
        </w:tabs>
        <w:spacing w:after="0" w:line="360" w:lineRule="auto"/>
        <w:ind w:left="540" w:right="62" w:hanging="540"/>
        <w:jc w:val="both"/>
        <w:rPr>
          <w:rFonts w:ascii="Times New Roman" w:eastAsia="Times New Roman" w:hAnsi="Times New Roman" w:cs="Times New Roman"/>
          <w:b/>
          <w:bCs/>
          <w:sz w:val="28"/>
          <w:szCs w:val="28"/>
          <w:lang w:eastAsia="ru-RU"/>
        </w:rPr>
      </w:pPr>
      <w:r w:rsidRPr="00525D2F">
        <w:rPr>
          <w:rFonts w:ascii="Times New Roman" w:eastAsia="Times New Roman" w:hAnsi="Times New Roman" w:cs="Times New Roman"/>
          <w:b/>
          <w:bCs/>
          <w:sz w:val="28"/>
          <w:szCs w:val="28"/>
          <w:lang w:eastAsia="ru-RU"/>
        </w:rPr>
        <w:t xml:space="preserve">Описывать и объяснять физические явления и свойства тел: </w:t>
      </w:r>
      <w:r w:rsidRPr="00525D2F">
        <w:rPr>
          <w:rFonts w:ascii="Times New Roman" w:eastAsia="Times New Roman" w:hAnsi="Times New Roman" w:cs="Times New Roman"/>
          <w:bCs/>
          <w:sz w:val="28"/>
          <w:szCs w:val="28"/>
          <w:lang w:eastAsia="ru-RU"/>
        </w:rPr>
        <w:t>движение небесных тел искусственных спутников Земли; свойства газов, жидкостей и твердых тел; электромагнитная индукция, распространение электромагнитных волн; волновые свойства света; излучение и поглощение света атомом, фотоэффект;</w:t>
      </w:r>
    </w:p>
    <w:p w:rsidR="00525D2F" w:rsidRPr="00525D2F" w:rsidRDefault="00525D2F" w:rsidP="00525D2F">
      <w:pPr>
        <w:numPr>
          <w:ilvl w:val="1"/>
          <w:numId w:val="7"/>
        </w:numPr>
        <w:tabs>
          <w:tab w:val="num" w:pos="540"/>
        </w:tabs>
        <w:spacing w:after="0" w:line="360" w:lineRule="auto"/>
        <w:ind w:left="540" w:right="62" w:hanging="540"/>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
          <w:bCs/>
          <w:sz w:val="28"/>
          <w:szCs w:val="28"/>
          <w:lang w:eastAsia="ru-RU"/>
        </w:rPr>
        <w:lastRenderedPageBreak/>
        <w:t xml:space="preserve">Отличать </w:t>
      </w:r>
      <w:r w:rsidRPr="00525D2F">
        <w:rPr>
          <w:rFonts w:ascii="Times New Roman" w:eastAsia="Times New Roman" w:hAnsi="Times New Roman" w:cs="Times New Roman"/>
          <w:bCs/>
          <w:sz w:val="28"/>
          <w:szCs w:val="28"/>
          <w:lang w:eastAsia="ru-RU"/>
        </w:rPr>
        <w:t xml:space="preserve">гипотезы от научных теорий; </w:t>
      </w:r>
      <w:r w:rsidRPr="00525D2F">
        <w:rPr>
          <w:rFonts w:ascii="Times New Roman" w:eastAsia="Times New Roman" w:hAnsi="Times New Roman" w:cs="Times New Roman"/>
          <w:b/>
          <w:bCs/>
          <w:sz w:val="28"/>
          <w:szCs w:val="28"/>
          <w:lang w:eastAsia="ru-RU"/>
        </w:rPr>
        <w:t>делать выводы</w:t>
      </w:r>
      <w:r w:rsidRPr="00525D2F">
        <w:rPr>
          <w:rFonts w:ascii="Times New Roman" w:eastAsia="Times New Roman" w:hAnsi="Times New Roman" w:cs="Times New Roman"/>
          <w:bCs/>
          <w:sz w:val="28"/>
          <w:szCs w:val="28"/>
          <w:lang w:eastAsia="ru-RU"/>
        </w:rPr>
        <w:t xml:space="preserve"> на основе экспериментальных данных; </w:t>
      </w:r>
      <w:r w:rsidRPr="00525D2F">
        <w:rPr>
          <w:rFonts w:ascii="Times New Roman" w:eastAsia="Times New Roman" w:hAnsi="Times New Roman" w:cs="Times New Roman"/>
          <w:b/>
          <w:bCs/>
          <w:sz w:val="28"/>
          <w:szCs w:val="28"/>
          <w:lang w:eastAsia="ru-RU"/>
        </w:rPr>
        <w:t xml:space="preserve">приводить примеры, показывающие, что </w:t>
      </w:r>
      <w:r w:rsidRPr="00525D2F">
        <w:rPr>
          <w:rFonts w:ascii="Times New Roman" w:eastAsia="Times New Roman" w:hAnsi="Times New Roman" w:cs="Times New Roman"/>
          <w:bCs/>
          <w:sz w:val="28"/>
          <w:szCs w:val="28"/>
          <w:lang w:eastAsia="ru-RU"/>
        </w:rPr>
        <w:t>наблюдения и эксперименты являются основой для выдвижения гипотез и теории,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525D2F" w:rsidRPr="00525D2F" w:rsidRDefault="00525D2F" w:rsidP="00525D2F">
      <w:pPr>
        <w:numPr>
          <w:ilvl w:val="1"/>
          <w:numId w:val="7"/>
        </w:numPr>
        <w:tabs>
          <w:tab w:val="num" w:pos="540"/>
        </w:tabs>
        <w:spacing w:after="0" w:line="360" w:lineRule="auto"/>
        <w:ind w:left="540" w:right="62" w:hanging="540"/>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
          <w:bCs/>
          <w:sz w:val="28"/>
          <w:szCs w:val="28"/>
          <w:lang w:eastAsia="ru-RU"/>
        </w:rPr>
        <w:t xml:space="preserve">Приводить примеры практического использования физических знаний: </w:t>
      </w:r>
      <w:r w:rsidRPr="00525D2F">
        <w:rPr>
          <w:rFonts w:ascii="Times New Roman" w:eastAsia="Times New Roman" w:hAnsi="Times New Roman" w:cs="Times New Roman"/>
          <w:bCs/>
          <w:sz w:val="28"/>
          <w:szCs w:val="28"/>
          <w:lang w:eastAsia="ru-RU"/>
        </w:rPr>
        <w:t>законов механики, термодинамики и электродинамики в энергетике; различных видов электромагнитных излучений для радио- и телекоммуникаций; квантовой физики в создании ядерной энергетики, лазеров;</w:t>
      </w:r>
    </w:p>
    <w:p w:rsidR="00525D2F" w:rsidRPr="00525D2F" w:rsidRDefault="00525D2F" w:rsidP="00525D2F">
      <w:pPr>
        <w:numPr>
          <w:ilvl w:val="1"/>
          <w:numId w:val="7"/>
        </w:numPr>
        <w:tabs>
          <w:tab w:val="num" w:pos="540"/>
        </w:tabs>
        <w:spacing w:after="0" w:line="360" w:lineRule="auto"/>
        <w:ind w:left="540" w:right="62" w:hanging="540"/>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
          <w:bCs/>
          <w:sz w:val="28"/>
          <w:szCs w:val="28"/>
          <w:lang w:eastAsia="ru-RU"/>
        </w:rPr>
        <w:t xml:space="preserve">Воспринимать и на основе полученных знаний самостоятельно оценивать </w:t>
      </w:r>
      <w:r w:rsidRPr="00525D2F">
        <w:rPr>
          <w:rFonts w:ascii="Times New Roman" w:eastAsia="Times New Roman" w:hAnsi="Times New Roman" w:cs="Times New Roman"/>
          <w:bCs/>
          <w:sz w:val="28"/>
          <w:szCs w:val="28"/>
          <w:lang w:eastAsia="ru-RU"/>
        </w:rPr>
        <w:t>информацию, содержащуюся в сообщениях СМИ, Интернете, научно-популярных статьях;</w:t>
      </w:r>
    </w:p>
    <w:p w:rsidR="00525D2F" w:rsidRPr="00525D2F" w:rsidRDefault="00525D2F" w:rsidP="00525D2F">
      <w:pPr>
        <w:tabs>
          <w:tab w:val="num" w:pos="540"/>
        </w:tabs>
        <w:spacing w:after="0" w:line="360" w:lineRule="auto"/>
        <w:ind w:left="540" w:right="62" w:hanging="540"/>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
          <w:bCs/>
          <w:sz w:val="28"/>
          <w:szCs w:val="28"/>
          <w:lang w:eastAsia="ru-RU"/>
        </w:rPr>
        <w:t>Использовать приобретенные знания и умения в практической деятельности и повседневной жизни для:</w:t>
      </w:r>
      <w:r w:rsidRPr="00525D2F">
        <w:rPr>
          <w:rFonts w:ascii="Times New Roman" w:eastAsia="Times New Roman" w:hAnsi="Times New Roman" w:cs="Times New Roman"/>
          <w:bCs/>
          <w:sz w:val="28"/>
          <w:szCs w:val="28"/>
          <w:lang w:eastAsia="ru-RU"/>
        </w:rPr>
        <w:t xml:space="preserve"> </w:t>
      </w:r>
    </w:p>
    <w:p w:rsidR="00525D2F" w:rsidRPr="00525D2F" w:rsidRDefault="00525D2F" w:rsidP="00525D2F">
      <w:pPr>
        <w:numPr>
          <w:ilvl w:val="0"/>
          <w:numId w:val="8"/>
        </w:numPr>
        <w:tabs>
          <w:tab w:val="num" w:pos="540"/>
        </w:tabs>
        <w:spacing w:after="0" w:line="360" w:lineRule="auto"/>
        <w:ind w:left="540" w:right="62" w:hanging="540"/>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525D2F" w:rsidRPr="00525D2F" w:rsidRDefault="00525D2F" w:rsidP="00525D2F">
      <w:pPr>
        <w:numPr>
          <w:ilvl w:val="0"/>
          <w:numId w:val="8"/>
        </w:numPr>
        <w:tabs>
          <w:tab w:val="num" w:pos="540"/>
        </w:tabs>
        <w:spacing w:after="0" w:line="360" w:lineRule="auto"/>
        <w:ind w:left="540" w:right="62" w:hanging="540"/>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Оценки влияния на организм человека и другие организмы загрязнения окружающей среды;</w:t>
      </w:r>
    </w:p>
    <w:p w:rsidR="00525D2F" w:rsidRPr="00525D2F" w:rsidRDefault="00525D2F" w:rsidP="00525D2F">
      <w:pPr>
        <w:numPr>
          <w:ilvl w:val="0"/>
          <w:numId w:val="8"/>
        </w:numPr>
        <w:tabs>
          <w:tab w:val="num" w:pos="540"/>
        </w:tabs>
        <w:spacing w:after="0" w:line="360" w:lineRule="auto"/>
        <w:ind w:left="540" w:right="62" w:hanging="540"/>
        <w:jc w:val="both"/>
        <w:rPr>
          <w:rFonts w:ascii="Times New Roman" w:eastAsia="Times New Roman" w:hAnsi="Times New Roman" w:cs="Times New Roman"/>
          <w:bCs/>
          <w:sz w:val="28"/>
          <w:szCs w:val="28"/>
          <w:lang w:eastAsia="ru-RU"/>
        </w:rPr>
      </w:pPr>
      <w:r w:rsidRPr="00525D2F">
        <w:rPr>
          <w:rFonts w:ascii="Times New Roman" w:eastAsia="Times New Roman" w:hAnsi="Times New Roman" w:cs="Times New Roman"/>
          <w:bCs/>
          <w:sz w:val="28"/>
          <w:szCs w:val="28"/>
          <w:lang w:eastAsia="ru-RU"/>
        </w:rPr>
        <w:t>Рационального природопользования и защиты окружающей среды.</w:t>
      </w:r>
    </w:p>
    <w:p w:rsidR="00525D2F" w:rsidRPr="00525D2F" w:rsidRDefault="00525D2F" w:rsidP="00525D2F">
      <w:pPr>
        <w:spacing w:after="0" w:line="360" w:lineRule="auto"/>
        <w:ind w:left="57" w:right="62" w:firstLine="709"/>
        <w:rPr>
          <w:rFonts w:ascii="Times New Roman" w:eastAsia="Times New Roman" w:hAnsi="Times New Roman" w:cs="Times New Roman"/>
          <w:bCs/>
          <w:sz w:val="28"/>
          <w:szCs w:val="28"/>
          <w:lang w:eastAsia="ru-RU"/>
        </w:rPr>
      </w:pPr>
    </w:p>
    <w:p w:rsidR="00525D2F" w:rsidRPr="007268A1" w:rsidRDefault="00525D2F" w:rsidP="00525D2F">
      <w:pPr>
        <w:pStyle w:val="a3"/>
        <w:spacing w:line="360" w:lineRule="auto"/>
        <w:ind w:left="360"/>
        <w:rPr>
          <w:rFonts w:ascii="Times New Roman" w:hAnsi="Times New Roman" w:cs="Times New Roman"/>
          <w:b/>
          <w:sz w:val="36"/>
          <w:szCs w:val="36"/>
        </w:rPr>
      </w:pPr>
      <w:r w:rsidRPr="004D4110">
        <w:rPr>
          <w:rFonts w:ascii="Times New Roman" w:hAnsi="Times New Roman" w:cs="Times New Roman"/>
          <w:b/>
          <w:sz w:val="36"/>
          <w:szCs w:val="36"/>
        </w:rPr>
        <w:t>Содержание уч</w:t>
      </w:r>
      <w:r>
        <w:rPr>
          <w:rFonts w:ascii="Times New Roman" w:hAnsi="Times New Roman" w:cs="Times New Roman"/>
          <w:b/>
          <w:sz w:val="36"/>
          <w:szCs w:val="36"/>
        </w:rPr>
        <w:t>ебного предмета</w:t>
      </w:r>
      <w:r w:rsidRPr="004D4110">
        <w:rPr>
          <w:rFonts w:ascii="Times New Roman" w:hAnsi="Times New Roman" w:cs="Times New Roman"/>
          <w:b/>
          <w:sz w:val="36"/>
          <w:szCs w:val="36"/>
        </w:rPr>
        <w:t>.</w:t>
      </w:r>
    </w:p>
    <w:p w:rsidR="00525D2F" w:rsidRPr="00566EB5" w:rsidRDefault="00525D2F" w:rsidP="00525D2F">
      <w:pPr>
        <w:pStyle w:val="a3"/>
        <w:spacing w:line="360" w:lineRule="auto"/>
        <w:rPr>
          <w:rFonts w:ascii="Times New Roman" w:hAnsi="Times New Roman" w:cs="Times New Roman"/>
          <w:sz w:val="28"/>
          <w:szCs w:val="28"/>
        </w:rPr>
      </w:pPr>
      <w:bookmarkStart w:id="0" w:name="bookmark195"/>
      <w:r w:rsidRPr="00566EB5">
        <w:rPr>
          <w:rStyle w:val="8"/>
          <w:rFonts w:ascii="Times New Roman" w:hAnsi="Times New Roman" w:cs="Times New Roman"/>
          <w:sz w:val="28"/>
          <w:szCs w:val="28"/>
        </w:rPr>
        <w:t xml:space="preserve">Физика и методы научного познания </w:t>
      </w:r>
      <w:bookmarkEnd w:id="0"/>
    </w:p>
    <w:p w:rsidR="00525D2F" w:rsidRPr="00566EB5" w:rsidRDefault="00525D2F" w:rsidP="00525D2F">
      <w:pPr>
        <w:pStyle w:val="a3"/>
        <w:spacing w:line="360" w:lineRule="auto"/>
        <w:rPr>
          <w:rFonts w:ascii="Times New Roman" w:hAnsi="Times New Roman" w:cs="Times New Roman"/>
          <w:sz w:val="28"/>
          <w:szCs w:val="28"/>
        </w:rPr>
      </w:pPr>
      <w:r w:rsidRPr="00566EB5">
        <w:rPr>
          <w:rFonts w:ascii="Times New Roman" w:hAnsi="Times New Roman" w:cs="Times New Roman"/>
          <w:sz w:val="28"/>
          <w:szCs w:val="28"/>
        </w:rPr>
        <w:t>Физика — наука о природе. Научные методы по</w:t>
      </w:r>
      <w:r w:rsidRPr="00566EB5">
        <w:rPr>
          <w:rFonts w:ascii="Times New Roman" w:hAnsi="Times New Roman" w:cs="Times New Roman"/>
          <w:sz w:val="28"/>
          <w:szCs w:val="28"/>
        </w:rPr>
        <w:softHyphen/>
        <w:t>знания окружающего мира и их отличия от других ме</w:t>
      </w:r>
      <w:r w:rsidRPr="00566EB5">
        <w:rPr>
          <w:rFonts w:ascii="Times New Roman" w:hAnsi="Times New Roman" w:cs="Times New Roman"/>
          <w:sz w:val="28"/>
          <w:szCs w:val="28"/>
        </w:rPr>
        <w:softHyphen/>
        <w:t>тодов познания. Роль эксперимента и теории в процес</w:t>
      </w:r>
      <w:r w:rsidRPr="00566EB5">
        <w:rPr>
          <w:rFonts w:ascii="Times New Roman" w:hAnsi="Times New Roman" w:cs="Times New Roman"/>
          <w:sz w:val="28"/>
          <w:szCs w:val="28"/>
        </w:rPr>
        <w:softHyphen/>
        <w:t xml:space="preserve">се познания природы. </w:t>
      </w:r>
      <w:r w:rsidRPr="00566EB5">
        <w:rPr>
          <w:rStyle w:val="a4"/>
          <w:rFonts w:ascii="Times New Roman" w:hAnsi="Times New Roman" w:cs="Times New Roman"/>
          <w:sz w:val="28"/>
          <w:szCs w:val="28"/>
        </w:rPr>
        <w:t>Моделирование физических явлений и процессов</w:t>
      </w:r>
      <w:r w:rsidRPr="00566EB5">
        <w:rPr>
          <w:rFonts w:ascii="Times New Roman" w:hAnsi="Times New Roman" w:cs="Times New Roman"/>
          <w:sz w:val="28"/>
          <w:szCs w:val="28"/>
        </w:rPr>
        <w:t>. Научные гипотезы. Физиче</w:t>
      </w:r>
      <w:r w:rsidRPr="00566EB5">
        <w:rPr>
          <w:rFonts w:ascii="Times New Roman" w:hAnsi="Times New Roman" w:cs="Times New Roman"/>
          <w:sz w:val="28"/>
          <w:szCs w:val="28"/>
        </w:rPr>
        <w:softHyphen/>
        <w:t xml:space="preserve">ские законы. Физические теории. </w:t>
      </w:r>
      <w:r w:rsidRPr="00566EB5">
        <w:rPr>
          <w:rStyle w:val="a4"/>
          <w:rFonts w:ascii="Times New Roman" w:hAnsi="Times New Roman" w:cs="Times New Roman"/>
          <w:sz w:val="28"/>
          <w:szCs w:val="28"/>
        </w:rPr>
        <w:lastRenderedPageBreak/>
        <w:t>Границы приме</w:t>
      </w:r>
      <w:r w:rsidRPr="00566EB5">
        <w:rPr>
          <w:rStyle w:val="a4"/>
          <w:rFonts w:ascii="Times New Roman" w:hAnsi="Times New Roman" w:cs="Times New Roman"/>
          <w:sz w:val="28"/>
          <w:szCs w:val="28"/>
        </w:rPr>
        <w:softHyphen/>
        <w:t>нимости физических законов и теорий</w:t>
      </w:r>
      <w:r w:rsidRPr="00566EB5">
        <w:rPr>
          <w:rFonts w:ascii="Times New Roman" w:hAnsi="Times New Roman" w:cs="Times New Roman"/>
          <w:b/>
          <w:i/>
          <w:sz w:val="28"/>
          <w:szCs w:val="28"/>
        </w:rPr>
        <w:t xml:space="preserve">. </w:t>
      </w:r>
      <w:r w:rsidRPr="00566EB5">
        <w:rPr>
          <w:rStyle w:val="a4"/>
          <w:rFonts w:ascii="Times New Roman" w:hAnsi="Times New Roman" w:cs="Times New Roman"/>
          <w:sz w:val="28"/>
          <w:szCs w:val="28"/>
        </w:rPr>
        <w:t>Принцип соответствия</w:t>
      </w:r>
      <w:r w:rsidRPr="00566EB5">
        <w:rPr>
          <w:rFonts w:ascii="Times New Roman" w:hAnsi="Times New Roman" w:cs="Times New Roman"/>
          <w:b/>
          <w:i/>
          <w:sz w:val="28"/>
          <w:szCs w:val="28"/>
        </w:rPr>
        <w:t>.</w:t>
      </w:r>
      <w:r w:rsidRPr="00566EB5">
        <w:rPr>
          <w:rFonts w:ascii="Times New Roman" w:hAnsi="Times New Roman" w:cs="Times New Roman"/>
          <w:sz w:val="28"/>
          <w:szCs w:val="28"/>
        </w:rPr>
        <w:t xml:space="preserve"> Физическая картина мира.</w:t>
      </w:r>
    </w:p>
    <w:p w:rsidR="00525D2F" w:rsidRPr="00566EB5" w:rsidRDefault="00525D2F" w:rsidP="00525D2F">
      <w:pPr>
        <w:pStyle w:val="a3"/>
        <w:spacing w:line="360" w:lineRule="auto"/>
        <w:rPr>
          <w:rFonts w:ascii="Times New Roman" w:hAnsi="Times New Roman" w:cs="Times New Roman"/>
          <w:sz w:val="28"/>
          <w:szCs w:val="28"/>
        </w:rPr>
      </w:pPr>
      <w:bookmarkStart w:id="1" w:name="bookmark196"/>
      <w:r w:rsidRPr="00566EB5">
        <w:rPr>
          <w:rStyle w:val="8"/>
          <w:rFonts w:ascii="Times New Roman" w:hAnsi="Times New Roman" w:cs="Times New Roman"/>
          <w:sz w:val="28"/>
          <w:szCs w:val="28"/>
        </w:rPr>
        <w:t>Механи</w:t>
      </w:r>
      <w:bookmarkEnd w:id="1"/>
      <w:r>
        <w:rPr>
          <w:rStyle w:val="8"/>
          <w:rFonts w:ascii="Times New Roman" w:hAnsi="Times New Roman" w:cs="Times New Roman"/>
          <w:sz w:val="28"/>
          <w:szCs w:val="28"/>
        </w:rPr>
        <w:t>ка</w:t>
      </w:r>
    </w:p>
    <w:p w:rsidR="00525D2F" w:rsidRDefault="00525D2F" w:rsidP="00525D2F">
      <w:pPr>
        <w:pStyle w:val="a3"/>
        <w:spacing w:line="360" w:lineRule="auto"/>
        <w:rPr>
          <w:rStyle w:val="60"/>
          <w:rFonts w:ascii="Times New Roman" w:hAnsi="Times New Roman" w:cs="Times New Roman"/>
          <w:b w:val="0"/>
          <w:bCs w:val="0"/>
          <w:i w:val="0"/>
          <w:iCs w:val="0"/>
          <w:sz w:val="28"/>
          <w:szCs w:val="28"/>
        </w:rPr>
      </w:pPr>
      <w:r w:rsidRPr="00566EB5">
        <w:rPr>
          <w:rFonts w:ascii="Times New Roman" w:hAnsi="Times New Roman" w:cs="Times New Roman"/>
          <w:sz w:val="28"/>
          <w:szCs w:val="28"/>
        </w:rPr>
        <w:t>Механическое движение. Относительность механи</w:t>
      </w:r>
      <w:r w:rsidRPr="00566EB5">
        <w:rPr>
          <w:rFonts w:ascii="Times New Roman" w:hAnsi="Times New Roman" w:cs="Times New Roman"/>
          <w:sz w:val="28"/>
          <w:szCs w:val="28"/>
        </w:rPr>
        <w:softHyphen/>
        <w:t>ческого движения. Равноускоренное движение. Ускорение свободно</w:t>
      </w:r>
      <w:r w:rsidRPr="00566EB5">
        <w:rPr>
          <w:rFonts w:ascii="Times New Roman" w:hAnsi="Times New Roman" w:cs="Times New Roman"/>
          <w:sz w:val="28"/>
          <w:szCs w:val="28"/>
        </w:rPr>
        <w:softHyphen/>
        <w:t>го падения. Равномерное движение по окружности (без вывода формулы для центростремительного ускорения).</w:t>
      </w:r>
      <w:r>
        <w:rPr>
          <w:rFonts w:ascii="Times New Roman" w:hAnsi="Times New Roman" w:cs="Times New Roman"/>
          <w:sz w:val="28"/>
          <w:szCs w:val="28"/>
        </w:rPr>
        <w:t xml:space="preserve"> </w:t>
      </w:r>
      <w:r w:rsidRPr="00566EB5">
        <w:rPr>
          <w:rFonts w:ascii="Times New Roman" w:hAnsi="Times New Roman" w:cs="Times New Roman"/>
          <w:sz w:val="28"/>
          <w:szCs w:val="28"/>
        </w:rPr>
        <w:t>Закон инерции. История открытия Галилеем за</w:t>
      </w:r>
      <w:r w:rsidRPr="00566EB5">
        <w:rPr>
          <w:rFonts w:ascii="Times New Roman" w:hAnsi="Times New Roman" w:cs="Times New Roman"/>
          <w:sz w:val="28"/>
          <w:szCs w:val="28"/>
        </w:rPr>
        <w:softHyphen/>
        <w:t xml:space="preserve">кона инерции. </w:t>
      </w:r>
      <w:r w:rsidRPr="00566EB5">
        <w:rPr>
          <w:rStyle w:val="a4"/>
          <w:rFonts w:ascii="Times New Roman" w:hAnsi="Times New Roman" w:cs="Times New Roman"/>
          <w:sz w:val="28"/>
          <w:szCs w:val="28"/>
        </w:rPr>
        <w:t>Геоцентрическая и гелиоцентриче</w:t>
      </w:r>
      <w:r w:rsidRPr="00566EB5">
        <w:rPr>
          <w:rStyle w:val="a4"/>
          <w:rFonts w:ascii="Times New Roman" w:hAnsi="Times New Roman" w:cs="Times New Roman"/>
          <w:sz w:val="28"/>
          <w:szCs w:val="28"/>
        </w:rPr>
        <w:softHyphen/>
        <w:t>ская системы мира.</w:t>
      </w:r>
      <w:r w:rsidRPr="00566EB5">
        <w:rPr>
          <w:rFonts w:ascii="Times New Roman" w:hAnsi="Times New Roman" w:cs="Times New Roman"/>
          <w:sz w:val="28"/>
          <w:szCs w:val="28"/>
        </w:rPr>
        <w:t xml:space="preserve"> Первый закон Ньютона. Взаимодействия и силы. Второй закон Ньютона. Третий закон Ньютона. </w:t>
      </w:r>
      <w:r w:rsidRPr="00566EB5">
        <w:rPr>
          <w:rStyle w:val="6"/>
          <w:rFonts w:ascii="Times New Roman" w:hAnsi="Times New Roman" w:cs="Times New Roman"/>
          <w:sz w:val="28"/>
          <w:szCs w:val="28"/>
        </w:rPr>
        <w:t xml:space="preserve">Закон всемирного тяготения. История открытия закона всемирного тяготения. </w:t>
      </w:r>
      <w:r w:rsidRPr="00566EB5">
        <w:rPr>
          <w:rStyle w:val="60"/>
          <w:rFonts w:ascii="Times New Roman" w:hAnsi="Times New Roman" w:cs="Times New Roman"/>
          <w:sz w:val="28"/>
          <w:szCs w:val="28"/>
        </w:rPr>
        <w:t>Движение планет и искусственных спутников Земли. Первая и вторая космические скорости.</w:t>
      </w:r>
      <w:r w:rsidRPr="00566EB5">
        <w:rPr>
          <w:rFonts w:ascii="Times New Roman" w:hAnsi="Times New Roman" w:cs="Times New Roman"/>
          <w:sz w:val="28"/>
          <w:szCs w:val="28"/>
        </w:rPr>
        <w:t xml:space="preserve"> Импульс. Закон сохранения импульса. Реактив</w:t>
      </w:r>
      <w:r w:rsidRPr="00566EB5">
        <w:rPr>
          <w:rFonts w:ascii="Times New Roman" w:hAnsi="Times New Roman" w:cs="Times New Roman"/>
          <w:sz w:val="28"/>
          <w:szCs w:val="28"/>
        </w:rPr>
        <w:softHyphen/>
        <w:t>ное движение. Освоение космоса. Вклад российских ученых в развитие космонавтики. Работа и энергия. Мощность. Механическая энер</w:t>
      </w:r>
      <w:r w:rsidRPr="00566EB5">
        <w:rPr>
          <w:rFonts w:ascii="Times New Roman" w:hAnsi="Times New Roman" w:cs="Times New Roman"/>
          <w:sz w:val="28"/>
          <w:szCs w:val="28"/>
        </w:rPr>
        <w:softHyphen/>
        <w:t>гия. Потенциальная и кинетическая энергия. Закон со</w:t>
      </w:r>
      <w:r w:rsidRPr="00566EB5">
        <w:rPr>
          <w:rFonts w:ascii="Times New Roman" w:hAnsi="Times New Roman" w:cs="Times New Roman"/>
          <w:sz w:val="28"/>
          <w:szCs w:val="28"/>
        </w:rPr>
        <w:softHyphen/>
        <w:t xml:space="preserve">хранения энергии в механике. </w:t>
      </w:r>
      <w:r w:rsidRPr="00566EB5">
        <w:rPr>
          <w:rStyle w:val="a4"/>
          <w:rFonts w:ascii="Times New Roman" w:hAnsi="Times New Roman" w:cs="Times New Roman"/>
          <w:sz w:val="28"/>
          <w:szCs w:val="28"/>
        </w:rPr>
        <w:t>История открытия закона сохранения энергии.</w:t>
      </w:r>
      <w:r w:rsidRPr="00566EB5">
        <w:rPr>
          <w:rFonts w:ascii="Times New Roman" w:hAnsi="Times New Roman" w:cs="Times New Roman"/>
          <w:b/>
          <w:i/>
          <w:sz w:val="28"/>
          <w:szCs w:val="28"/>
        </w:rPr>
        <w:t xml:space="preserve"> </w:t>
      </w:r>
      <w:r w:rsidRPr="00566EB5">
        <w:rPr>
          <w:rStyle w:val="60"/>
          <w:rFonts w:ascii="Times New Roman" w:hAnsi="Times New Roman" w:cs="Times New Roman"/>
          <w:sz w:val="28"/>
          <w:szCs w:val="28"/>
        </w:rPr>
        <w:t>Границы применимости классической ме</w:t>
      </w:r>
      <w:r w:rsidRPr="00566EB5">
        <w:rPr>
          <w:rStyle w:val="60"/>
          <w:rFonts w:ascii="Times New Roman" w:hAnsi="Times New Roman" w:cs="Times New Roman"/>
          <w:sz w:val="28"/>
          <w:szCs w:val="28"/>
        </w:rPr>
        <w:softHyphen/>
        <w:t>ханики.</w:t>
      </w:r>
    </w:p>
    <w:p w:rsidR="00525D2F" w:rsidRDefault="00525D2F" w:rsidP="00525D2F">
      <w:pPr>
        <w:pStyle w:val="a3"/>
        <w:spacing w:line="360" w:lineRule="auto"/>
        <w:rPr>
          <w:rStyle w:val="60"/>
          <w:rFonts w:ascii="Times New Roman" w:hAnsi="Times New Roman" w:cs="Times New Roman"/>
          <w:b w:val="0"/>
          <w:bCs w:val="0"/>
          <w:i w:val="0"/>
          <w:iCs w:val="0"/>
          <w:sz w:val="28"/>
          <w:szCs w:val="28"/>
        </w:rPr>
      </w:pPr>
      <w:r>
        <w:rPr>
          <w:rStyle w:val="60"/>
          <w:rFonts w:ascii="Times New Roman" w:hAnsi="Times New Roman" w:cs="Times New Roman"/>
          <w:sz w:val="28"/>
          <w:szCs w:val="28"/>
        </w:rPr>
        <w:t>Демонстрация</w:t>
      </w:r>
    </w:p>
    <w:p w:rsidR="00525D2F" w:rsidRPr="00566EB5" w:rsidRDefault="00525D2F" w:rsidP="00525D2F">
      <w:pPr>
        <w:pStyle w:val="a3"/>
        <w:spacing w:line="360" w:lineRule="auto"/>
        <w:rPr>
          <w:rFonts w:ascii="Times New Roman" w:hAnsi="Times New Roman" w:cs="Times New Roman"/>
          <w:sz w:val="28"/>
          <w:szCs w:val="28"/>
        </w:rPr>
      </w:pPr>
      <w:r>
        <w:rPr>
          <w:rStyle w:val="60"/>
          <w:rFonts w:ascii="Times New Roman" w:hAnsi="Times New Roman" w:cs="Times New Roman"/>
          <w:sz w:val="28"/>
          <w:szCs w:val="28"/>
        </w:rPr>
        <w:t>Зависимость траектории от выбора системы отсчета. Явление инерции. Сравнение масс взаимодействующих тел. Второй закон Ньютона. Измерение сил. Сложение сил. Зависимость силы упругости от деформации. Силы трения. Реактивное движение. Переход потенциальной энергии в кинетическую и обратно.</w:t>
      </w:r>
    </w:p>
    <w:p w:rsidR="00525D2F" w:rsidRPr="00566EB5" w:rsidRDefault="00525D2F" w:rsidP="00525D2F">
      <w:pPr>
        <w:pStyle w:val="a3"/>
        <w:spacing w:line="360" w:lineRule="auto"/>
        <w:rPr>
          <w:rFonts w:ascii="Times New Roman" w:hAnsi="Times New Roman" w:cs="Times New Roman"/>
          <w:sz w:val="28"/>
          <w:szCs w:val="28"/>
        </w:rPr>
      </w:pPr>
      <w:r w:rsidRPr="00566EB5">
        <w:rPr>
          <w:rStyle w:val="60"/>
          <w:rFonts w:ascii="Times New Roman" w:hAnsi="Times New Roman" w:cs="Times New Roman"/>
          <w:sz w:val="28"/>
          <w:szCs w:val="28"/>
          <w:lang w:val="en-US" w:eastAsia="en-US" w:bidi="en-US"/>
        </w:rPr>
        <w:t>JI</w:t>
      </w:r>
      <w:r w:rsidRPr="00566EB5">
        <w:rPr>
          <w:rStyle w:val="60"/>
          <w:rFonts w:ascii="Times New Roman" w:hAnsi="Times New Roman" w:cs="Times New Roman"/>
          <w:sz w:val="28"/>
          <w:szCs w:val="28"/>
          <w:lang w:eastAsia="en-US" w:bidi="en-US"/>
        </w:rPr>
        <w:t xml:space="preserve"> </w:t>
      </w:r>
      <w:r w:rsidRPr="00566EB5">
        <w:rPr>
          <w:rStyle w:val="60"/>
          <w:rFonts w:ascii="Times New Roman" w:hAnsi="Times New Roman" w:cs="Times New Roman"/>
          <w:sz w:val="28"/>
          <w:szCs w:val="28"/>
        </w:rPr>
        <w:t xml:space="preserve">а бор а </w:t>
      </w:r>
      <w:r w:rsidRPr="00566EB5">
        <w:rPr>
          <w:rStyle w:val="62pt"/>
          <w:rFonts w:ascii="Times New Roman" w:hAnsi="Times New Roman" w:cs="Times New Roman"/>
          <w:sz w:val="28"/>
          <w:szCs w:val="28"/>
        </w:rPr>
        <w:t>торные работы</w:t>
      </w:r>
    </w:p>
    <w:p w:rsidR="00525D2F" w:rsidRPr="00566EB5" w:rsidRDefault="00525D2F" w:rsidP="00525D2F">
      <w:pPr>
        <w:pStyle w:val="a3"/>
        <w:spacing w:line="360" w:lineRule="auto"/>
        <w:rPr>
          <w:rFonts w:ascii="Times New Roman" w:hAnsi="Times New Roman" w:cs="Times New Roman"/>
          <w:sz w:val="28"/>
          <w:szCs w:val="28"/>
        </w:rPr>
      </w:pPr>
      <w:r w:rsidRPr="00566EB5">
        <w:rPr>
          <w:rFonts w:ascii="Times New Roman" w:hAnsi="Times New Roman" w:cs="Times New Roman"/>
          <w:sz w:val="28"/>
          <w:szCs w:val="28"/>
        </w:rPr>
        <w:t xml:space="preserve"> Измерение ускорения тела при равноускорен</w:t>
      </w:r>
      <w:r w:rsidRPr="00566EB5">
        <w:rPr>
          <w:rFonts w:ascii="Times New Roman" w:hAnsi="Times New Roman" w:cs="Times New Roman"/>
          <w:sz w:val="28"/>
          <w:szCs w:val="28"/>
        </w:rPr>
        <w:softHyphen/>
        <w:t>ном движении.</w:t>
      </w:r>
    </w:p>
    <w:p w:rsidR="00525D2F" w:rsidRPr="00566EB5" w:rsidRDefault="00525D2F" w:rsidP="00525D2F">
      <w:pPr>
        <w:pStyle w:val="a3"/>
        <w:spacing w:line="360" w:lineRule="auto"/>
        <w:rPr>
          <w:rFonts w:ascii="Times New Roman" w:hAnsi="Times New Roman" w:cs="Times New Roman"/>
          <w:sz w:val="28"/>
          <w:szCs w:val="28"/>
        </w:rPr>
      </w:pPr>
      <w:r w:rsidRPr="00566EB5">
        <w:rPr>
          <w:rFonts w:ascii="Times New Roman" w:hAnsi="Times New Roman" w:cs="Times New Roman"/>
          <w:sz w:val="28"/>
          <w:szCs w:val="28"/>
        </w:rPr>
        <w:t xml:space="preserve"> Изучение движения тела, брошенного горизон</w:t>
      </w:r>
      <w:r w:rsidRPr="00566EB5">
        <w:rPr>
          <w:rFonts w:ascii="Times New Roman" w:hAnsi="Times New Roman" w:cs="Times New Roman"/>
          <w:sz w:val="28"/>
          <w:szCs w:val="28"/>
        </w:rPr>
        <w:softHyphen/>
        <w:t>тально.</w:t>
      </w:r>
    </w:p>
    <w:p w:rsidR="00525D2F" w:rsidRPr="00566EB5" w:rsidRDefault="00525D2F" w:rsidP="00525D2F">
      <w:pPr>
        <w:pStyle w:val="a3"/>
        <w:spacing w:line="360" w:lineRule="auto"/>
        <w:rPr>
          <w:rFonts w:ascii="Times New Roman" w:hAnsi="Times New Roman" w:cs="Times New Roman"/>
          <w:sz w:val="28"/>
          <w:szCs w:val="28"/>
        </w:rPr>
      </w:pPr>
      <w:r w:rsidRPr="00566EB5">
        <w:rPr>
          <w:rFonts w:ascii="Times New Roman" w:hAnsi="Times New Roman" w:cs="Times New Roman"/>
          <w:sz w:val="28"/>
          <w:szCs w:val="28"/>
        </w:rPr>
        <w:t xml:space="preserve"> Определение жесткости пружины.</w:t>
      </w:r>
    </w:p>
    <w:p w:rsidR="00525D2F" w:rsidRPr="00566EB5" w:rsidRDefault="00525D2F" w:rsidP="00525D2F">
      <w:pPr>
        <w:pStyle w:val="a3"/>
        <w:spacing w:line="360" w:lineRule="auto"/>
        <w:rPr>
          <w:rFonts w:ascii="Times New Roman" w:hAnsi="Times New Roman" w:cs="Times New Roman"/>
          <w:sz w:val="28"/>
          <w:szCs w:val="28"/>
        </w:rPr>
      </w:pPr>
      <w:r w:rsidRPr="00566EB5">
        <w:rPr>
          <w:rFonts w:ascii="Times New Roman" w:hAnsi="Times New Roman" w:cs="Times New Roman"/>
          <w:sz w:val="28"/>
          <w:szCs w:val="28"/>
        </w:rPr>
        <w:t xml:space="preserve"> Определение коэффициента трения скольже</w:t>
      </w:r>
      <w:r w:rsidRPr="00566EB5">
        <w:rPr>
          <w:rFonts w:ascii="Times New Roman" w:hAnsi="Times New Roman" w:cs="Times New Roman"/>
          <w:sz w:val="28"/>
          <w:szCs w:val="28"/>
        </w:rPr>
        <w:softHyphen/>
        <w:t>ния.</w:t>
      </w:r>
    </w:p>
    <w:p w:rsidR="00525D2F" w:rsidRPr="00566EB5" w:rsidRDefault="00525D2F" w:rsidP="00525D2F">
      <w:pPr>
        <w:pStyle w:val="a3"/>
        <w:spacing w:line="360" w:lineRule="auto"/>
        <w:rPr>
          <w:rFonts w:ascii="Times New Roman" w:hAnsi="Times New Roman" w:cs="Times New Roman"/>
          <w:sz w:val="28"/>
          <w:szCs w:val="28"/>
        </w:rPr>
      </w:pPr>
      <w:r w:rsidRPr="00566EB5">
        <w:rPr>
          <w:rFonts w:ascii="Times New Roman" w:hAnsi="Times New Roman" w:cs="Times New Roman"/>
          <w:sz w:val="28"/>
          <w:szCs w:val="28"/>
        </w:rPr>
        <w:t xml:space="preserve"> Изучение закона сохранения механической энергии.</w:t>
      </w:r>
    </w:p>
    <w:p w:rsidR="00525D2F" w:rsidRPr="00566EB5" w:rsidRDefault="00525D2F" w:rsidP="00525D2F">
      <w:pPr>
        <w:pStyle w:val="a3"/>
        <w:spacing w:line="360" w:lineRule="auto"/>
        <w:rPr>
          <w:rFonts w:ascii="Times New Roman" w:hAnsi="Times New Roman" w:cs="Times New Roman"/>
          <w:sz w:val="28"/>
          <w:szCs w:val="28"/>
        </w:rPr>
      </w:pPr>
      <w:r w:rsidRPr="00566EB5">
        <w:rPr>
          <w:rFonts w:ascii="Times New Roman" w:hAnsi="Times New Roman" w:cs="Times New Roman"/>
          <w:sz w:val="28"/>
          <w:szCs w:val="28"/>
        </w:rPr>
        <w:t xml:space="preserve"> Измерение ускорения свободного падения с по</w:t>
      </w:r>
      <w:r w:rsidRPr="00566EB5">
        <w:rPr>
          <w:rFonts w:ascii="Times New Roman" w:hAnsi="Times New Roman" w:cs="Times New Roman"/>
          <w:sz w:val="28"/>
          <w:szCs w:val="28"/>
        </w:rPr>
        <w:softHyphen/>
        <w:t>мощью маятника.</w:t>
      </w:r>
    </w:p>
    <w:p w:rsidR="00525D2F" w:rsidRPr="00566EB5" w:rsidRDefault="00525D2F" w:rsidP="00525D2F">
      <w:pPr>
        <w:keepNext/>
        <w:keepLines/>
        <w:spacing w:after="0" w:line="360" w:lineRule="auto"/>
        <w:ind w:left="360" w:right="2540"/>
        <w:rPr>
          <w:rFonts w:ascii="Times New Roman" w:hAnsi="Times New Roman" w:cs="Times New Roman"/>
          <w:sz w:val="28"/>
          <w:szCs w:val="28"/>
        </w:rPr>
      </w:pPr>
      <w:bookmarkStart w:id="2" w:name="bookmark197"/>
      <w:r w:rsidRPr="00566EB5">
        <w:rPr>
          <w:rStyle w:val="8"/>
          <w:rFonts w:ascii="Times New Roman" w:hAnsi="Times New Roman" w:cs="Times New Roman"/>
          <w:sz w:val="28"/>
          <w:szCs w:val="28"/>
        </w:rPr>
        <w:lastRenderedPageBreak/>
        <w:t>Молекул</w:t>
      </w:r>
      <w:r>
        <w:rPr>
          <w:rStyle w:val="8"/>
          <w:rFonts w:ascii="Times New Roman" w:hAnsi="Times New Roman" w:cs="Times New Roman"/>
          <w:sz w:val="28"/>
          <w:szCs w:val="28"/>
        </w:rPr>
        <w:t xml:space="preserve">ярная физика и термодинамика </w:t>
      </w:r>
      <w:bookmarkEnd w:id="2"/>
    </w:p>
    <w:p w:rsidR="00525D2F" w:rsidRDefault="00525D2F" w:rsidP="00525D2F">
      <w:pPr>
        <w:pStyle w:val="a3"/>
        <w:spacing w:line="360" w:lineRule="auto"/>
        <w:rPr>
          <w:rFonts w:ascii="Times New Roman" w:hAnsi="Times New Roman" w:cs="Times New Roman"/>
          <w:sz w:val="28"/>
          <w:szCs w:val="28"/>
        </w:rPr>
      </w:pPr>
      <w:r w:rsidRPr="00566EB5">
        <w:rPr>
          <w:rFonts w:ascii="Times New Roman" w:hAnsi="Times New Roman" w:cs="Times New Roman"/>
          <w:sz w:val="28"/>
          <w:szCs w:val="28"/>
        </w:rPr>
        <w:t xml:space="preserve">Основные положения молекулярно-кинетической теории и их опытные обоснования. Размеры, массы и скорости молекул. Взаимодействие атомов и молекул. </w:t>
      </w:r>
      <w:proofErr w:type="spellStart"/>
      <w:r w:rsidRPr="00566EB5">
        <w:rPr>
          <w:rFonts w:ascii="Times New Roman" w:hAnsi="Times New Roman" w:cs="Times New Roman"/>
          <w:sz w:val="28"/>
          <w:szCs w:val="28"/>
        </w:rPr>
        <w:t>Изопроцессы</w:t>
      </w:r>
      <w:proofErr w:type="spellEnd"/>
      <w:r w:rsidRPr="00566EB5">
        <w:rPr>
          <w:rFonts w:ascii="Times New Roman" w:hAnsi="Times New Roman" w:cs="Times New Roman"/>
          <w:sz w:val="28"/>
          <w:szCs w:val="28"/>
        </w:rPr>
        <w:t>. Уравнение состояния газа. Основ</w:t>
      </w:r>
      <w:r w:rsidRPr="00566EB5">
        <w:rPr>
          <w:rFonts w:ascii="Times New Roman" w:hAnsi="Times New Roman" w:cs="Times New Roman"/>
          <w:sz w:val="28"/>
          <w:szCs w:val="28"/>
        </w:rPr>
        <w:softHyphen/>
        <w:t>ное уравнение молекулярно-кинетической теории (без вывода). Идеальный газ. Абсолютная температура как мера средней кинетической энергии теплового движе</w:t>
      </w:r>
      <w:r w:rsidRPr="00566EB5">
        <w:rPr>
          <w:rFonts w:ascii="Times New Roman" w:hAnsi="Times New Roman" w:cs="Times New Roman"/>
          <w:sz w:val="28"/>
          <w:szCs w:val="28"/>
        </w:rPr>
        <w:softHyphen/>
        <w:t xml:space="preserve">ния частиц вещества. Уравнение состояния идеального газа. Строение и свойства жидкостей и твердых тел. </w:t>
      </w:r>
      <w:r w:rsidRPr="00566EB5">
        <w:rPr>
          <w:rStyle w:val="60"/>
          <w:rFonts w:ascii="Times New Roman" w:hAnsi="Times New Roman" w:cs="Times New Roman"/>
          <w:sz w:val="28"/>
          <w:szCs w:val="28"/>
        </w:rPr>
        <w:t>Фазовые переходы. Влажность воздуха. На</w:t>
      </w:r>
      <w:r w:rsidRPr="00566EB5">
        <w:rPr>
          <w:rStyle w:val="60"/>
          <w:rFonts w:ascii="Times New Roman" w:hAnsi="Times New Roman" w:cs="Times New Roman"/>
          <w:sz w:val="28"/>
          <w:szCs w:val="28"/>
        </w:rPr>
        <w:softHyphen/>
        <w:t>сыщенный и ненасыщенный пар. Объяснение круговорота воды в природе.</w:t>
      </w:r>
      <w:r w:rsidRPr="00566EB5">
        <w:rPr>
          <w:rFonts w:ascii="Times New Roman" w:hAnsi="Times New Roman" w:cs="Times New Roman"/>
          <w:sz w:val="28"/>
          <w:szCs w:val="28"/>
        </w:rPr>
        <w:t xml:space="preserve"> Внутренняя энергия. Первый закон термодина</w:t>
      </w:r>
      <w:r w:rsidRPr="00566EB5">
        <w:rPr>
          <w:rFonts w:ascii="Times New Roman" w:hAnsi="Times New Roman" w:cs="Times New Roman"/>
          <w:sz w:val="28"/>
          <w:szCs w:val="28"/>
        </w:rPr>
        <w:softHyphen/>
        <w:t>мики. Способы изменения внутренней энергии. Коли</w:t>
      </w:r>
      <w:r w:rsidRPr="00566EB5">
        <w:rPr>
          <w:rFonts w:ascii="Times New Roman" w:hAnsi="Times New Roman" w:cs="Times New Roman"/>
          <w:sz w:val="28"/>
          <w:szCs w:val="28"/>
        </w:rPr>
        <w:softHyphen/>
        <w:t xml:space="preserve">чество теплоты. Необратимость тепловых процессов. </w:t>
      </w:r>
      <w:r w:rsidRPr="00931004">
        <w:rPr>
          <w:rStyle w:val="a4"/>
          <w:rFonts w:ascii="Times New Roman" w:hAnsi="Times New Roman" w:cs="Times New Roman"/>
          <w:sz w:val="28"/>
          <w:szCs w:val="28"/>
        </w:rPr>
        <w:t>Порядок и хаос.</w:t>
      </w:r>
      <w:r w:rsidRPr="00566EB5">
        <w:rPr>
          <w:rFonts w:ascii="Times New Roman" w:hAnsi="Times New Roman" w:cs="Times New Roman"/>
          <w:sz w:val="28"/>
          <w:szCs w:val="28"/>
        </w:rPr>
        <w:t xml:space="preserve"> Второй закон термодинамики. Принципы действия тепловых двигателей, холодиль</w:t>
      </w:r>
      <w:r w:rsidRPr="00566EB5">
        <w:rPr>
          <w:rFonts w:ascii="Times New Roman" w:hAnsi="Times New Roman" w:cs="Times New Roman"/>
          <w:sz w:val="28"/>
          <w:szCs w:val="28"/>
        </w:rPr>
        <w:softHyphen/>
        <w:t>ников и кондиционеров. Энергетический и экологиче</w:t>
      </w:r>
      <w:r w:rsidRPr="00566EB5">
        <w:rPr>
          <w:rFonts w:ascii="Times New Roman" w:hAnsi="Times New Roman" w:cs="Times New Roman"/>
          <w:sz w:val="28"/>
          <w:szCs w:val="28"/>
        </w:rPr>
        <w:softHyphen/>
        <w:t>ский кризисы. Охрана окружающей среды.</w:t>
      </w:r>
    </w:p>
    <w:p w:rsidR="00525D2F" w:rsidRDefault="00525D2F" w:rsidP="00525D2F">
      <w:pPr>
        <w:pStyle w:val="a3"/>
        <w:spacing w:line="360" w:lineRule="auto"/>
        <w:rPr>
          <w:rFonts w:ascii="Times New Roman" w:hAnsi="Times New Roman" w:cs="Times New Roman"/>
          <w:sz w:val="28"/>
          <w:szCs w:val="28"/>
        </w:rPr>
      </w:pPr>
      <w:r>
        <w:rPr>
          <w:rFonts w:ascii="Times New Roman" w:hAnsi="Times New Roman" w:cs="Times New Roman"/>
          <w:sz w:val="28"/>
          <w:szCs w:val="28"/>
        </w:rPr>
        <w:t>Демонстрации</w:t>
      </w:r>
    </w:p>
    <w:p w:rsidR="00525D2F" w:rsidRPr="00931004" w:rsidRDefault="00525D2F" w:rsidP="00525D2F">
      <w:pPr>
        <w:pStyle w:val="a3"/>
        <w:spacing w:line="360" w:lineRule="auto"/>
        <w:rPr>
          <w:rFonts w:ascii="Times New Roman" w:hAnsi="Times New Roman" w:cs="Times New Roman"/>
          <w:sz w:val="28"/>
          <w:szCs w:val="28"/>
        </w:rPr>
      </w:pPr>
      <w:r w:rsidRPr="00931004">
        <w:rPr>
          <w:rFonts w:ascii="Times New Roman" w:hAnsi="Times New Roman" w:cs="Times New Roman"/>
          <w:sz w:val="28"/>
          <w:szCs w:val="28"/>
        </w:rPr>
        <w:t xml:space="preserve">Механическая модель броуновского движения. </w:t>
      </w:r>
      <w:r>
        <w:rPr>
          <w:rFonts w:ascii="Times New Roman" w:hAnsi="Times New Roman" w:cs="Times New Roman"/>
          <w:sz w:val="28"/>
          <w:szCs w:val="28"/>
        </w:rPr>
        <w:t xml:space="preserve"> </w:t>
      </w:r>
      <w:proofErr w:type="spellStart"/>
      <w:r w:rsidRPr="00931004">
        <w:rPr>
          <w:rFonts w:ascii="Times New Roman" w:hAnsi="Times New Roman" w:cs="Times New Roman"/>
          <w:sz w:val="28"/>
          <w:szCs w:val="28"/>
        </w:rPr>
        <w:t>Изопроцессы</w:t>
      </w:r>
      <w:proofErr w:type="spellEnd"/>
      <w:r w:rsidRPr="00931004">
        <w:rPr>
          <w:rFonts w:ascii="Times New Roman" w:hAnsi="Times New Roman" w:cs="Times New Roman"/>
          <w:sz w:val="28"/>
          <w:szCs w:val="28"/>
        </w:rPr>
        <w:t>.</w:t>
      </w:r>
      <w:r>
        <w:rPr>
          <w:rFonts w:ascii="Times New Roman" w:hAnsi="Times New Roman" w:cs="Times New Roman"/>
          <w:sz w:val="28"/>
          <w:szCs w:val="28"/>
        </w:rPr>
        <w:t xml:space="preserve"> </w:t>
      </w:r>
      <w:r w:rsidRPr="00931004">
        <w:rPr>
          <w:rFonts w:ascii="Times New Roman" w:hAnsi="Times New Roman" w:cs="Times New Roman"/>
          <w:sz w:val="28"/>
          <w:szCs w:val="28"/>
        </w:rPr>
        <w:t>Явление поверхностного натяжения жидкости</w:t>
      </w:r>
      <w:r>
        <w:rPr>
          <w:rFonts w:ascii="Times New Roman" w:hAnsi="Times New Roman" w:cs="Times New Roman"/>
          <w:sz w:val="28"/>
          <w:szCs w:val="28"/>
        </w:rPr>
        <w:t xml:space="preserve">. </w:t>
      </w:r>
      <w:r w:rsidRPr="00931004">
        <w:rPr>
          <w:rFonts w:ascii="Times New Roman" w:hAnsi="Times New Roman" w:cs="Times New Roman"/>
          <w:sz w:val="28"/>
          <w:szCs w:val="28"/>
        </w:rPr>
        <w:t xml:space="preserve"> Кристаллические и аморфные тела.</w:t>
      </w:r>
      <w:r>
        <w:rPr>
          <w:rFonts w:ascii="Times New Roman" w:hAnsi="Times New Roman" w:cs="Times New Roman"/>
          <w:sz w:val="28"/>
          <w:szCs w:val="28"/>
        </w:rPr>
        <w:t xml:space="preserve"> </w:t>
      </w:r>
      <w:r w:rsidRPr="00931004">
        <w:rPr>
          <w:rFonts w:ascii="Times New Roman" w:hAnsi="Times New Roman" w:cs="Times New Roman"/>
          <w:sz w:val="28"/>
          <w:szCs w:val="28"/>
        </w:rPr>
        <w:t>Объемные модели строения кристаллов.</w:t>
      </w:r>
      <w:r>
        <w:rPr>
          <w:rFonts w:ascii="Times New Roman" w:hAnsi="Times New Roman" w:cs="Times New Roman"/>
          <w:sz w:val="28"/>
          <w:szCs w:val="28"/>
        </w:rPr>
        <w:t xml:space="preserve"> </w:t>
      </w:r>
      <w:r w:rsidRPr="00931004">
        <w:rPr>
          <w:rFonts w:ascii="Times New Roman" w:hAnsi="Times New Roman" w:cs="Times New Roman"/>
          <w:sz w:val="28"/>
          <w:szCs w:val="28"/>
        </w:rPr>
        <w:t>Модели тепловых двигателей.</w:t>
      </w:r>
      <w:r>
        <w:rPr>
          <w:rFonts w:ascii="Times New Roman" w:hAnsi="Times New Roman" w:cs="Times New Roman"/>
          <w:sz w:val="28"/>
          <w:szCs w:val="28"/>
        </w:rPr>
        <w:t xml:space="preserve"> </w:t>
      </w:r>
      <w:r w:rsidRPr="00931004">
        <w:rPr>
          <w:rFonts w:ascii="Times New Roman" w:hAnsi="Times New Roman" w:cs="Times New Roman"/>
          <w:sz w:val="28"/>
          <w:szCs w:val="28"/>
        </w:rPr>
        <w:t>Кипение воды при пониженном давлении.</w:t>
      </w:r>
      <w:r>
        <w:rPr>
          <w:rFonts w:ascii="Times New Roman" w:hAnsi="Times New Roman" w:cs="Times New Roman"/>
          <w:sz w:val="28"/>
          <w:szCs w:val="28"/>
        </w:rPr>
        <w:t xml:space="preserve"> </w:t>
      </w:r>
      <w:r w:rsidRPr="00931004">
        <w:rPr>
          <w:rFonts w:ascii="Times New Roman" w:hAnsi="Times New Roman" w:cs="Times New Roman"/>
          <w:sz w:val="28"/>
          <w:szCs w:val="28"/>
        </w:rPr>
        <w:t>Устройство психрометра и гигрометра.</w:t>
      </w:r>
    </w:p>
    <w:p w:rsidR="00525D2F" w:rsidRPr="00566EB5" w:rsidRDefault="00525D2F" w:rsidP="00525D2F">
      <w:pPr>
        <w:pStyle w:val="a3"/>
        <w:spacing w:line="360" w:lineRule="auto"/>
        <w:rPr>
          <w:rFonts w:ascii="Times New Roman" w:hAnsi="Times New Roman" w:cs="Times New Roman"/>
          <w:sz w:val="28"/>
          <w:szCs w:val="28"/>
        </w:rPr>
      </w:pPr>
      <w:r w:rsidRPr="00566EB5">
        <w:rPr>
          <w:rFonts w:ascii="Times New Roman" w:hAnsi="Times New Roman" w:cs="Times New Roman"/>
          <w:sz w:val="28"/>
          <w:szCs w:val="28"/>
        </w:rPr>
        <w:t>Лабораторные работы</w:t>
      </w:r>
    </w:p>
    <w:p w:rsidR="00525D2F" w:rsidRPr="00566EB5" w:rsidRDefault="00525D2F" w:rsidP="00525D2F">
      <w:pPr>
        <w:pStyle w:val="a3"/>
        <w:spacing w:line="360" w:lineRule="auto"/>
        <w:rPr>
          <w:rFonts w:ascii="Times New Roman" w:hAnsi="Times New Roman" w:cs="Times New Roman"/>
          <w:sz w:val="28"/>
          <w:szCs w:val="28"/>
        </w:rPr>
      </w:pPr>
      <w:r w:rsidRPr="00566EB5">
        <w:rPr>
          <w:rFonts w:ascii="Times New Roman" w:hAnsi="Times New Roman" w:cs="Times New Roman"/>
          <w:sz w:val="28"/>
          <w:szCs w:val="28"/>
        </w:rPr>
        <w:t xml:space="preserve"> Изучение одного из </w:t>
      </w:r>
      <w:proofErr w:type="spellStart"/>
      <w:r w:rsidRPr="00566EB5">
        <w:rPr>
          <w:rFonts w:ascii="Times New Roman" w:hAnsi="Times New Roman" w:cs="Times New Roman"/>
          <w:sz w:val="28"/>
          <w:szCs w:val="28"/>
        </w:rPr>
        <w:t>изопроцессов</w:t>
      </w:r>
      <w:proofErr w:type="spellEnd"/>
      <w:r w:rsidRPr="00566EB5">
        <w:rPr>
          <w:rFonts w:ascii="Times New Roman" w:hAnsi="Times New Roman" w:cs="Times New Roman"/>
          <w:sz w:val="28"/>
          <w:szCs w:val="28"/>
        </w:rPr>
        <w:t>.</w:t>
      </w:r>
    </w:p>
    <w:p w:rsidR="00525D2F" w:rsidRPr="00566EB5" w:rsidRDefault="00525D2F" w:rsidP="00525D2F">
      <w:pPr>
        <w:pStyle w:val="a3"/>
        <w:spacing w:line="360" w:lineRule="auto"/>
        <w:rPr>
          <w:rFonts w:ascii="Times New Roman" w:hAnsi="Times New Roman" w:cs="Times New Roman"/>
          <w:sz w:val="28"/>
          <w:szCs w:val="28"/>
        </w:rPr>
      </w:pPr>
      <w:r w:rsidRPr="00566EB5">
        <w:rPr>
          <w:rFonts w:ascii="Times New Roman" w:hAnsi="Times New Roman" w:cs="Times New Roman"/>
          <w:sz w:val="28"/>
          <w:szCs w:val="28"/>
        </w:rPr>
        <w:t xml:space="preserve"> Проверка уравнения состояния идеального газа.</w:t>
      </w:r>
    </w:p>
    <w:p w:rsidR="00525D2F" w:rsidRPr="00566EB5" w:rsidRDefault="00525D2F" w:rsidP="00525D2F">
      <w:pPr>
        <w:pStyle w:val="a3"/>
        <w:spacing w:line="360" w:lineRule="auto"/>
        <w:rPr>
          <w:rFonts w:ascii="Times New Roman" w:hAnsi="Times New Roman" w:cs="Times New Roman"/>
          <w:sz w:val="28"/>
          <w:szCs w:val="28"/>
        </w:rPr>
      </w:pPr>
      <w:r w:rsidRPr="00566EB5">
        <w:rPr>
          <w:rFonts w:ascii="Times New Roman" w:hAnsi="Times New Roman" w:cs="Times New Roman"/>
          <w:sz w:val="28"/>
          <w:szCs w:val="28"/>
        </w:rPr>
        <w:t xml:space="preserve"> Измерение относительной влажности воздуха.</w:t>
      </w:r>
    </w:p>
    <w:p w:rsidR="00525D2F" w:rsidRPr="00566EB5" w:rsidRDefault="00525D2F" w:rsidP="00525D2F">
      <w:pPr>
        <w:pStyle w:val="a3"/>
        <w:spacing w:line="360" w:lineRule="auto"/>
        <w:rPr>
          <w:rFonts w:ascii="Times New Roman" w:hAnsi="Times New Roman" w:cs="Times New Roman"/>
          <w:sz w:val="28"/>
          <w:szCs w:val="28"/>
        </w:rPr>
      </w:pPr>
      <w:r w:rsidRPr="00566EB5">
        <w:rPr>
          <w:rFonts w:ascii="Times New Roman" w:hAnsi="Times New Roman" w:cs="Times New Roman"/>
          <w:sz w:val="28"/>
          <w:szCs w:val="28"/>
        </w:rPr>
        <w:t xml:space="preserve"> Измерение </w:t>
      </w:r>
      <w:r>
        <w:rPr>
          <w:rFonts w:ascii="Times New Roman" w:hAnsi="Times New Roman" w:cs="Times New Roman"/>
          <w:sz w:val="28"/>
          <w:szCs w:val="28"/>
        </w:rPr>
        <w:t xml:space="preserve">коэффициента </w:t>
      </w:r>
      <w:r w:rsidRPr="00566EB5">
        <w:rPr>
          <w:rFonts w:ascii="Times New Roman" w:hAnsi="Times New Roman" w:cs="Times New Roman"/>
          <w:sz w:val="28"/>
          <w:szCs w:val="28"/>
        </w:rPr>
        <w:t>поверхностного натяжения жид</w:t>
      </w:r>
      <w:r w:rsidRPr="00566EB5">
        <w:rPr>
          <w:rFonts w:ascii="Times New Roman" w:hAnsi="Times New Roman" w:cs="Times New Roman"/>
          <w:sz w:val="28"/>
          <w:szCs w:val="28"/>
        </w:rPr>
        <w:softHyphen/>
        <w:t>кости.</w:t>
      </w:r>
    </w:p>
    <w:p w:rsidR="00525D2F" w:rsidRPr="00566EB5" w:rsidRDefault="00525D2F" w:rsidP="00525D2F">
      <w:pPr>
        <w:pStyle w:val="a3"/>
        <w:spacing w:line="360" w:lineRule="auto"/>
        <w:rPr>
          <w:rFonts w:ascii="Times New Roman" w:hAnsi="Times New Roman" w:cs="Times New Roman"/>
          <w:b/>
          <w:sz w:val="28"/>
          <w:szCs w:val="28"/>
        </w:rPr>
      </w:pPr>
      <w:bookmarkStart w:id="3" w:name="bookmark198"/>
      <w:r>
        <w:rPr>
          <w:rFonts w:ascii="Times New Roman" w:hAnsi="Times New Roman" w:cs="Times New Roman"/>
          <w:b/>
          <w:sz w:val="28"/>
          <w:szCs w:val="28"/>
        </w:rPr>
        <w:t xml:space="preserve">Электростатика </w:t>
      </w:r>
    </w:p>
    <w:p w:rsidR="00525D2F" w:rsidRPr="0095132A" w:rsidRDefault="00525D2F" w:rsidP="00525D2F">
      <w:pPr>
        <w:pStyle w:val="a3"/>
        <w:spacing w:line="360" w:lineRule="auto"/>
        <w:rPr>
          <w:rStyle w:val="8"/>
          <w:rFonts w:ascii="Times New Roman" w:hAnsi="Times New Roman" w:cs="Times New Roman"/>
          <w:b w:val="0"/>
          <w:bCs w:val="0"/>
          <w:sz w:val="28"/>
          <w:szCs w:val="28"/>
        </w:rPr>
      </w:pPr>
      <w:r w:rsidRPr="0095132A">
        <w:rPr>
          <w:rStyle w:val="8"/>
          <w:rFonts w:ascii="Times New Roman" w:hAnsi="Times New Roman" w:cs="Times New Roman"/>
          <w:sz w:val="28"/>
          <w:szCs w:val="28"/>
        </w:rPr>
        <w:t>Природа электричества. Взаимодействие электрических зарядов. Напряженность электрического поля. Проводники и диэлектрики в электростатическом поле. Потенциал и разность потенциалов. Электроёмкость. Энергия электрического поля.</w:t>
      </w:r>
    </w:p>
    <w:p w:rsidR="00525D2F" w:rsidRPr="0095132A" w:rsidRDefault="00525D2F" w:rsidP="00525D2F">
      <w:pPr>
        <w:pStyle w:val="a3"/>
        <w:spacing w:line="360" w:lineRule="auto"/>
        <w:rPr>
          <w:rFonts w:ascii="Times New Roman" w:hAnsi="Times New Roman" w:cs="Times New Roman"/>
          <w:sz w:val="28"/>
          <w:szCs w:val="28"/>
        </w:rPr>
      </w:pPr>
      <w:bookmarkStart w:id="4" w:name="bookmark122"/>
      <w:r w:rsidRPr="0095132A">
        <w:rPr>
          <w:rFonts w:ascii="Times New Roman" w:hAnsi="Times New Roman" w:cs="Times New Roman"/>
          <w:sz w:val="28"/>
          <w:szCs w:val="28"/>
        </w:rPr>
        <w:lastRenderedPageBreak/>
        <w:t>Демонстрации</w:t>
      </w:r>
      <w:bookmarkEnd w:id="4"/>
    </w:p>
    <w:p w:rsidR="00525D2F" w:rsidRPr="00566EB5" w:rsidRDefault="00525D2F" w:rsidP="00525D2F">
      <w:pPr>
        <w:pStyle w:val="a3"/>
        <w:spacing w:line="360" w:lineRule="auto"/>
        <w:rPr>
          <w:rStyle w:val="8"/>
          <w:rFonts w:ascii="Times New Roman" w:hAnsi="Times New Roman" w:cs="Times New Roman"/>
          <w:b w:val="0"/>
          <w:bCs w:val="0"/>
          <w:sz w:val="28"/>
          <w:szCs w:val="28"/>
        </w:rPr>
      </w:pPr>
      <w:r w:rsidRPr="0095132A">
        <w:rPr>
          <w:rFonts w:ascii="Times New Roman" w:hAnsi="Times New Roman" w:cs="Times New Roman"/>
          <w:sz w:val="28"/>
          <w:szCs w:val="28"/>
        </w:rPr>
        <w:t xml:space="preserve"> Электрометр.</w:t>
      </w:r>
      <w:r>
        <w:rPr>
          <w:rFonts w:ascii="Times New Roman" w:hAnsi="Times New Roman" w:cs="Times New Roman"/>
          <w:sz w:val="28"/>
          <w:szCs w:val="28"/>
        </w:rPr>
        <w:t xml:space="preserve"> </w:t>
      </w:r>
      <w:r w:rsidRPr="0095132A">
        <w:rPr>
          <w:rFonts w:ascii="Times New Roman" w:hAnsi="Times New Roman" w:cs="Times New Roman"/>
          <w:sz w:val="28"/>
          <w:szCs w:val="28"/>
        </w:rPr>
        <w:t>Проводники в электрическом поле.</w:t>
      </w:r>
      <w:r>
        <w:rPr>
          <w:rFonts w:ascii="Times New Roman" w:hAnsi="Times New Roman" w:cs="Times New Roman"/>
          <w:sz w:val="28"/>
          <w:szCs w:val="28"/>
        </w:rPr>
        <w:t xml:space="preserve"> </w:t>
      </w:r>
      <w:r w:rsidRPr="0095132A">
        <w:rPr>
          <w:rFonts w:ascii="Times New Roman" w:hAnsi="Times New Roman" w:cs="Times New Roman"/>
          <w:sz w:val="28"/>
          <w:szCs w:val="28"/>
        </w:rPr>
        <w:t>Диэлектрики в электрическом поле.</w:t>
      </w:r>
      <w:r>
        <w:rPr>
          <w:rFonts w:ascii="Times New Roman" w:hAnsi="Times New Roman" w:cs="Times New Roman"/>
          <w:sz w:val="28"/>
          <w:szCs w:val="28"/>
        </w:rPr>
        <w:t xml:space="preserve"> </w:t>
      </w:r>
      <w:r w:rsidRPr="0095132A">
        <w:rPr>
          <w:rFonts w:ascii="Times New Roman" w:hAnsi="Times New Roman" w:cs="Times New Roman"/>
          <w:sz w:val="28"/>
          <w:szCs w:val="28"/>
        </w:rPr>
        <w:t>Энергия заряженного конденсатора.</w:t>
      </w:r>
    </w:p>
    <w:p w:rsidR="00525D2F" w:rsidRPr="00566EB5" w:rsidRDefault="00525D2F" w:rsidP="00525D2F">
      <w:pPr>
        <w:pStyle w:val="a3"/>
        <w:spacing w:line="360" w:lineRule="auto"/>
      </w:pPr>
      <w:r w:rsidRPr="00566EB5">
        <w:rPr>
          <w:rStyle w:val="8"/>
          <w:rFonts w:ascii="Times New Roman" w:hAnsi="Times New Roman" w:cs="Times New Roman"/>
          <w:sz w:val="28"/>
          <w:szCs w:val="28"/>
        </w:rPr>
        <w:t>Повторение</w:t>
      </w:r>
      <w:bookmarkEnd w:id="3"/>
    </w:p>
    <w:p w:rsidR="00F4493B" w:rsidRDefault="00F4493B" w:rsidP="00F4493B">
      <w:pPr>
        <w:jc w:val="center"/>
        <w:rPr>
          <w:rFonts w:ascii="Times New Roman" w:hAnsi="Times New Roman"/>
          <w:sz w:val="28"/>
          <w:szCs w:val="28"/>
        </w:rPr>
      </w:pPr>
      <w:r>
        <w:rPr>
          <w:rFonts w:ascii="Times New Roman" w:hAnsi="Times New Roman"/>
          <w:sz w:val="28"/>
          <w:szCs w:val="28"/>
        </w:rPr>
        <w:t>Календарно – тематическое планирование 10 класс физика</w:t>
      </w:r>
    </w:p>
    <w:p w:rsidR="00F4493B" w:rsidRDefault="00F4493B" w:rsidP="00F4493B">
      <w:pPr>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961"/>
        <w:gridCol w:w="993"/>
        <w:gridCol w:w="1417"/>
        <w:gridCol w:w="1383"/>
      </w:tblGrid>
      <w:tr w:rsidR="00F4493B" w:rsidRPr="00FC6ADD" w:rsidTr="00465FAB">
        <w:tc>
          <w:tcPr>
            <w:tcW w:w="817" w:type="dxa"/>
          </w:tcPr>
          <w:p w:rsidR="00F4493B" w:rsidRPr="00FC6ADD" w:rsidRDefault="00F4493B" w:rsidP="00465FAB">
            <w:pPr>
              <w:spacing w:after="0" w:line="240" w:lineRule="auto"/>
              <w:jc w:val="center"/>
              <w:rPr>
                <w:rFonts w:ascii="Times New Roman" w:hAnsi="Times New Roman"/>
                <w:sz w:val="28"/>
                <w:szCs w:val="28"/>
              </w:rPr>
            </w:pPr>
            <w:r w:rsidRPr="00FC6ADD">
              <w:rPr>
                <w:rFonts w:ascii="Times New Roman" w:hAnsi="Times New Roman"/>
                <w:sz w:val="28"/>
                <w:szCs w:val="28"/>
              </w:rPr>
              <w:t>№</w:t>
            </w:r>
          </w:p>
        </w:tc>
        <w:tc>
          <w:tcPr>
            <w:tcW w:w="4961" w:type="dxa"/>
          </w:tcPr>
          <w:p w:rsidR="00F4493B" w:rsidRPr="00FC6ADD" w:rsidRDefault="00F4493B" w:rsidP="00465FAB">
            <w:pPr>
              <w:spacing w:after="0" w:line="240" w:lineRule="auto"/>
              <w:jc w:val="center"/>
              <w:rPr>
                <w:rFonts w:ascii="Times New Roman" w:hAnsi="Times New Roman"/>
                <w:sz w:val="28"/>
                <w:szCs w:val="28"/>
              </w:rPr>
            </w:pPr>
            <w:r w:rsidRPr="00FC6ADD">
              <w:rPr>
                <w:rFonts w:ascii="Times New Roman" w:hAnsi="Times New Roman"/>
                <w:sz w:val="28"/>
                <w:szCs w:val="28"/>
              </w:rPr>
              <w:t>Тема уроков</w:t>
            </w:r>
          </w:p>
        </w:tc>
        <w:tc>
          <w:tcPr>
            <w:tcW w:w="993" w:type="dxa"/>
          </w:tcPr>
          <w:p w:rsidR="00F4493B" w:rsidRPr="00FC6ADD" w:rsidRDefault="00F4493B" w:rsidP="00465FAB">
            <w:pPr>
              <w:spacing w:after="0" w:line="240" w:lineRule="auto"/>
              <w:jc w:val="center"/>
              <w:rPr>
                <w:rFonts w:ascii="Times New Roman" w:hAnsi="Times New Roman"/>
                <w:sz w:val="28"/>
                <w:szCs w:val="28"/>
              </w:rPr>
            </w:pPr>
            <w:r w:rsidRPr="00FC6ADD">
              <w:rPr>
                <w:rFonts w:ascii="Times New Roman" w:hAnsi="Times New Roman"/>
                <w:sz w:val="28"/>
                <w:szCs w:val="28"/>
              </w:rPr>
              <w:t>Кол-во часов</w:t>
            </w:r>
          </w:p>
        </w:tc>
        <w:tc>
          <w:tcPr>
            <w:tcW w:w="1417" w:type="dxa"/>
          </w:tcPr>
          <w:p w:rsidR="00F4493B" w:rsidRPr="00FC6ADD" w:rsidRDefault="00F4493B" w:rsidP="00465FAB">
            <w:pPr>
              <w:spacing w:after="0" w:line="240" w:lineRule="auto"/>
              <w:jc w:val="center"/>
              <w:rPr>
                <w:rFonts w:ascii="Times New Roman" w:hAnsi="Times New Roman"/>
                <w:sz w:val="28"/>
                <w:szCs w:val="28"/>
              </w:rPr>
            </w:pPr>
            <w:r w:rsidRPr="00FC6ADD">
              <w:rPr>
                <w:rFonts w:ascii="Times New Roman" w:hAnsi="Times New Roman"/>
                <w:sz w:val="28"/>
                <w:szCs w:val="28"/>
              </w:rPr>
              <w:t>Дата по плану</w:t>
            </w:r>
          </w:p>
        </w:tc>
        <w:tc>
          <w:tcPr>
            <w:tcW w:w="1383" w:type="dxa"/>
          </w:tcPr>
          <w:p w:rsidR="00F4493B" w:rsidRPr="00FC6ADD" w:rsidRDefault="00F4493B" w:rsidP="00465FAB">
            <w:pPr>
              <w:spacing w:after="0" w:line="240" w:lineRule="auto"/>
              <w:jc w:val="center"/>
              <w:rPr>
                <w:rFonts w:ascii="Times New Roman" w:hAnsi="Times New Roman"/>
                <w:sz w:val="28"/>
                <w:szCs w:val="28"/>
              </w:rPr>
            </w:pPr>
            <w:r w:rsidRPr="00FC6ADD">
              <w:rPr>
                <w:rFonts w:ascii="Times New Roman" w:hAnsi="Times New Roman"/>
                <w:sz w:val="28"/>
                <w:szCs w:val="28"/>
              </w:rPr>
              <w:t>Дата по факту</w:t>
            </w:r>
          </w:p>
        </w:tc>
      </w:tr>
      <w:tr w:rsidR="00F4493B" w:rsidRPr="00FC6ADD" w:rsidTr="00465FAB">
        <w:tc>
          <w:tcPr>
            <w:tcW w:w="817" w:type="dxa"/>
          </w:tcPr>
          <w:p w:rsidR="00F4493B" w:rsidRPr="00FC6ADD" w:rsidRDefault="00F4493B" w:rsidP="00465FAB">
            <w:p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b/>
                <w:sz w:val="24"/>
                <w:szCs w:val="24"/>
              </w:rPr>
            </w:pPr>
            <w:r w:rsidRPr="00FC6ADD">
              <w:rPr>
                <w:rFonts w:ascii="Times New Roman" w:hAnsi="Times New Roman"/>
                <w:b/>
                <w:sz w:val="24"/>
                <w:szCs w:val="24"/>
              </w:rPr>
              <w:t>Кинематика</w:t>
            </w:r>
          </w:p>
        </w:tc>
        <w:tc>
          <w:tcPr>
            <w:tcW w:w="993" w:type="dxa"/>
          </w:tcPr>
          <w:p w:rsidR="00F4493B" w:rsidRPr="00FC6ADD" w:rsidRDefault="00F4493B" w:rsidP="00465FAB">
            <w:pPr>
              <w:spacing w:after="0" w:line="240" w:lineRule="auto"/>
              <w:jc w:val="center"/>
              <w:rPr>
                <w:rFonts w:ascii="Times New Roman" w:hAnsi="Times New Roman"/>
                <w:sz w:val="28"/>
                <w:szCs w:val="28"/>
              </w:rPr>
            </w:pP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Система отчета. Траектория, путь и перемещение.</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Скорость. Прямолинейное равномерное движение.</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Ускорение. Прямолинейное равноускоренное движение.</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Лабораторная работа № 1 Измерение ускорения тела при равноускоренном движении.</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Криволинейное движение.</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Лабораторная работа № 2 Изучение движения тела, брошенного горизонтально.</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Решение задач.</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Обобщающий урок по теме « кинематика»</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Контрольная работа № 1. Кинематика.</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spacing w:after="0" w:line="240" w:lineRule="auto"/>
              <w:ind w:left="360"/>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b/>
                <w:sz w:val="28"/>
                <w:szCs w:val="28"/>
              </w:rPr>
            </w:pPr>
            <w:r w:rsidRPr="00FC6ADD">
              <w:rPr>
                <w:rFonts w:ascii="Times New Roman" w:hAnsi="Times New Roman"/>
                <w:b/>
                <w:sz w:val="28"/>
                <w:szCs w:val="28"/>
              </w:rPr>
              <w:t>Динамика.</w:t>
            </w:r>
          </w:p>
        </w:tc>
        <w:tc>
          <w:tcPr>
            <w:tcW w:w="993" w:type="dxa"/>
          </w:tcPr>
          <w:p w:rsidR="00F4493B" w:rsidRPr="00FC6ADD" w:rsidRDefault="00F4493B" w:rsidP="00465FAB">
            <w:pPr>
              <w:spacing w:after="0" w:line="240" w:lineRule="auto"/>
              <w:jc w:val="center"/>
              <w:rPr>
                <w:rFonts w:ascii="Times New Roman" w:hAnsi="Times New Roman"/>
                <w:sz w:val="28"/>
                <w:szCs w:val="28"/>
              </w:rPr>
            </w:pP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Закон инерции – первый закон Ньютона. Место человека во Вселенной.</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Силы в механике. Сила упругости.</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Лабораторная работа № 3. Определение жесткости пружины.</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Второй закон Ньютон.</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Третий закон Ньютона</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Всемирное тяготение.</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Движение под действием сил всемирного тяготения.</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Вес и невесомость.</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Сила трения.</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Решение задач.</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Лабораторная работа № 4.Определение коэффициента трения скольжения.</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Обобщающий урок по теме « Динамики».</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Контрольная работа № 2 « Динамика»</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spacing w:after="0" w:line="240" w:lineRule="auto"/>
              <w:ind w:left="360"/>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b/>
                <w:sz w:val="28"/>
                <w:szCs w:val="28"/>
              </w:rPr>
            </w:pPr>
            <w:r w:rsidRPr="00FC6ADD">
              <w:rPr>
                <w:rFonts w:ascii="Times New Roman" w:hAnsi="Times New Roman"/>
                <w:b/>
                <w:sz w:val="28"/>
                <w:szCs w:val="28"/>
              </w:rPr>
              <w:t>Законы сохранения механики.</w:t>
            </w:r>
          </w:p>
        </w:tc>
        <w:tc>
          <w:tcPr>
            <w:tcW w:w="993" w:type="dxa"/>
          </w:tcPr>
          <w:p w:rsidR="00F4493B" w:rsidRPr="00FC6ADD" w:rsidRDefault="00F4493B" w:rsidP="00465FAB">
            <w:pPr>
              <w:spacing w:after="0" w:line="240" w:lineRule="auto"/>
              <w:jc w:val="center"/>
              <w:rPr>
                <w:rFonts w:ascii="Times New Roman" w:hAnsi="Times New Roman"/>
                <w:sz w:val="28"/>
                <w:szCs w:val="28"/>
              </w:rPr>
            </w:pP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Импульс. Закон сохранения импульса.</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Реактивное движение. Освоение космоса.</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Механическая работа. Работа сил тяжести, упругости и трения.</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Мощность.</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Энергия. Закон сохранения механической энергии.</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Решение задач.</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Лабораторная работа № 5. Изучение закона сохранения механической энергии.</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Обобщающий урок по теме «Законы сохранения в механике»</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Контрольная работа № 3. Законы сохранения в механике.</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spacing w:after="0" w:line="240" w:lineRule="auto"/>
              <w:ind w:left="360"/>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b/>
                <w:sz w:val="28"/>
                <w:szCs w:val="28"/>
              </w:rPr>
            </w:pPr>
            <w:r w:rsidRPr="00FC6ADD">
              <w:rPr>
                <w:rFonts w:ascii="Times New Roman" w:hAnsi="Times New Roman"/>
                <w:b/>
                <w:sz w:val="28"/>
                <w:szCs w:val="28"/>
              </w:rPr>
              <w:t>Механические колебания и волны.</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Механические колебания.</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r w:rsidRPr="00FC6ADD">
              <w:rPr>
                <w:rFonts w:ascii="Times New Roman" w:hAnsi="Times New Roman"/>
                <w:sz w:val="28"/>
                <w:szCs w:val="28"/>
              </w:rPr>
              <w:t>Лабораторная работа № 6. Измерение ускорения свободного падения с помощью маятника.</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525B44" w:rsidRDefault="00F4493B" w:rsidP="00525B44">
            <w:pPr>
              <w:pStyle w:val="a5"/>
              <w:numPr>
                <w:ilvl w:val="0"/>
                <w:numId w:val="10"/>
              </w:numPr>
              <w:spacing w:after="0" w:line="240" w:lineRule="auto"/>
              <w:jc w:val="center"/>
              <w:rPr>
                <w:rFonts w:ascii="Times New Roman" w:hAnsi="Times New Roman"/>
                <w:sz w:val="28"/>
                <w:szCs w:val="28"/>
              </w:rPr>
            </w:pPr>
          </w:p>
        </w:tc>
        <w:tc>
          <w:tcPr>
            <w:tcW w:w="4961" w:type="dxa"/>
          </w:tcPr>
          <w:p w:rsidR="00F4493B" w:rsidRPr="00FC6ADD" w:rsidRDefault="00525B44" w:rsidP="00465FAB">
            <w:pPr>
              <w:spacing w:after="0" w:line="240" w:lineRule="auto"/>
              <w:rPr>
                <w:rFonts w:ascii="Times New Roman" w:hAnsi="Times New Roman"/>
                <w:sz w:val="28"/>
                <w:szCs w:val="28"/>
              </w:rPr>
            </w:pPr>
            <w:r>
              <w:rPr>
                <w:rFonts w:ascii="Times New Roman" w:hAnsi="Times New Roman"/>
                <w:sz w:val="28"/>
                <w:szCs w:val="28"/>
              </w:rPr>
              <w:t>Обобщение</w:t>
            </w:r>
          </w:p>
        </w:tc>
        <w:tc>
          <w:tcPr>
            <w:tcW w:w="993" w:type="dxa"/>
          </w:tcPr>
          <w:p w:rsidR="00F4493B" w:rsidRPr="00FC6ADD" w:rsidRDefault="00525B44" w:rsidP="00465FAB">
            <w:pPr>
              <w:spacing w:after="0" w:line="240" w:lineRule="auto"/>
              <w:jc w:val="center"/>
              <w:rPr>
                <w:rFonts w:ascii="Times New Roman" w:hAnsi="Times New Roman"/>
                <w:sz w:val="28"/>
                <w:szCs w:val="28"/>
              </w:rPr>
            </w:pPr>
            <w:r>
              <w:rPr>
                <w:rFonts w:ascii="Times New Roman" w:hAnsi="Times New Roman"/>
                <w:sz w:val="28"/>
                <w:szCs w:val="28"/>
              </w:rPr>
              <w:t>1</w:t>
            </w: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FC6ADD" w:rsidRDefault="00F4493B" w:rsidP="00465FAB">
            <w:pPr>
              <w:spacing w:after="0" w:line="240" w:lineRule="auto"/>
              <w:jc w:val="center"/>
              <w:rPr>
                <w:rFonts w:ascii="Times New Roman" w:hAnsi="Times New Roman"/>
                <w:sz w:val="28"/>
                <w:szCs w:val="28"/>
              </w:rPr>
            </w:pPr>
          </w:p>
        </w:tc>
        <w:tc>
          <w:tcPr>
            <w:tcW w:w="4961" w:type="dxa"/>
          </w:tcPr>
          <w:p w:rsidR="00F4493B" w:rsidRPr="00FC6ADD" w:rsidRDefault="00F4493B" w:rsidP="00465FAB">
            <w:pPr>
              <w:spacing w:after="0" w:line="240" w:lineRule="auto"/>
              <w:rPr>
                <w:rFonts w:ascii="Times New Roman" w:hAnsi="Times New Roman"/>
                <w:sz w:val="28"/>
                <w:szCs w:val="28"/>
              </w:rPr>
            </w:pPr>
          </w:p>
        </w:tc>
        <w:tc>
          <w:tcPr>
            <w:tcW w:w="993" w:type="dxa"/>
          </w:tcPr>
          <w:p w:rsidR="00F4493B" w:rsidRPr="00FC6ADD" w:rsidRDefault="00F4493B" w:rsidP="00465FAB">
            <w:pPr>
              <w:spacing w:after="0" w:line="240" w:lineRule="auto"/>
              <w:jc w:val="center"/>
              <w:rPr>
                <w:rFonts w:ascii="Times New Roman" w:hAnsi="Times New Roman"/>
                <w:sz w:val="28"/>
                <w:szCs w:val="28"/>
              </w:rPr>
            </w:pP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r w:rsidR="00F4493B" w:rsidRPr="00FC6ADD" w:rsidTr="00465FAB">
        <w:tc>
          <w:tcPr>
            <w:tcW w:w="817" w:type="dxa"/>
          </w:tcPr>
          <w:p w:rsidR="00F4493B" w:rsidRPr="00FC6ADD" w:rsidRDefault="00F4493B" w:rsidP="00465FAB">
            <w:pPr>
              <w:spacing w:after="0" w:line="240" w:lineRule="auto"/>
              <w:jc w:val="center"/>
              <w:rPr>
                <w:rFonts w:ascii="Times New Roman" w:hAnsi="Times New Roman"/>
                <w:sz w:val="28"/>
                <w:szCs w:val="28"/>
              </w:rPr>
            </w:pPr>
            <w:bookmarkStart w:id="5" w:name="_GoBack"/>
            <w:bookmarkEnd w:id="5"/>
          </w:p>
        </w:tc>
        <w:tc>
          <w:tcPr>
            <w:tcW w:w="4961" w:type="dxa"/>
          </w:tcPr>
          <w:p w:rsidR="00F4493B" w:rsidRPr="00FC6ADD" w:rsidRDefault="00F4493B" w:rsidP="00465FAB">
            <w:pPr>
              <w:spacing w:after="0" w:line="240" w:lineRule="auto"/>
              <w:rPr>
                <w:rFonts w:ascii="Times New Roman" w:hAnsi="Times New Roman"/>
                <w:sz w:val="28"/>
                <w:szCs w:val="28"/>
              </w:rPr>
            </w:pPr>
          </w:p>
        </w:tc>
        <w:tc>
          <w:tcPr>
            <w:tcW w:w="993" w:type="dxa"/>
          </w:tcPr>
          <w:p w:rsidR="00F4493B" w:rsidRPr="00FC6ADD" w:rsidRDefault="00F4493B" w:rsidP="00465FAB">
            <w:pPr>
              <w:spacing w:after="0" w:line="240" w:lineRule="auto"/>
              <w:jc w:val="center"/>
              <w:rPr>
                <w:rFonts w:ascii="Times New Roman" w:hAnsi="Times New Roman"/>
                <w:sz w:val="28"/>
                <w:szCs w:val="28"/>
              </w:rPr>
            </w:pPr>
          </w:p>
        </w:tc>
        <w:tc>
          <w:tcPr>
            <w:tcW w:w="1417" w:type="dxa"/>
          </w:tcPr>
          <w:p w:rsidR="00F4493B" w:rsidRPr="00FC6ADD" w:rsidRDefault="00F4493B" w:rsidP="00465FAB">
            <w:pPr>
              <w:spacing w:after="0" w:line="240" w:lineRule="auto"/>
              <w:jc w:val="center"/>
              <w:rPr>
                <w:rFonts w:ascii="Times New Roman" w:hAnsi="Times New Roman"/>
                <w:sz w:val="28"/>
                <w:szCs w:val="28"/>
              </w:rPr>
            </w:pPr>
          </w:p>
        </w:tc>
        <w:tc>
          <w:tcPr>
            <w:tcW w:w="1383" w:type="dxa"/>
          </w:tcPr>
          <w:p w:rsidR="00F4493B" w:rsidRPr="00FC6ADD" w:rsidRDefault="00F4493B" w:rsidP="00465FAB">
            <w:pPr>
              <w:spacing w:after="0" w:line="240" w:lineRule="auto"/>
              <w:jc w:val="center"/>
              <w:rPr>
                <w:rFonts w:ascii="Times New Roman" w:hAnsi="Times New Roman"/>
                <w:sz w:val="28"/>
                <w:szCs w:val="28"/>
              </w:rPr>
            </w:pPr>
          </w:p>
        </w:tc>
      </w:tr>
    </w:tbl>
    <w:p w:rsidR="00210CDB" w:rsidRDefault="00210CDB" w:rsidP="00525D2F">
      <w:pPr>
        <w:spacing w:line="360" w:lineRule="auto"/>
      </w:pPr>
    </w:p>
    <w:sectPr w:rsidR="00210C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66C3"/>
    <w:multiLevelType w:val="hybridMultilevel"/>
    <w:tmpl w:val="20641510"/>
    <w:lvl w:ilvl="0" w:tplc="04190001">
      <w:start w:val="1"/>
      <w:numFmt w:val="bullet"/>
      <w:lvlText w:val=""/>
      <w:lvlJc w:val="left"/>
      <w:pPr>
        <w:tabs>
          <w:tab w:val="num" w:pos="1741"/>
        </w:tabs>
        <w:ind w:left="1741" w:hanging="360"/>
      </w:pPr>
      <w:rPr>
        <w:rFonts w:ascii="Symbol" w:hAnsi="Symbol" w:hint="default"/>
      </w:rPr>
    </w:lvl>
    <w:lvl w:ilvl="1" w:tplc="04190003" w:tentative="1">
      <w:start w:val="1"/>
      <w:numFmt w:val="bullet"/>
      <w:lvlText w:val="o"/>
      <w:lvlJc w:val="left"/>
      <w:pPr>
        <w:tabs>
          <w:tab w:val="num" w:pos="2461"/>
        </w:tabs>
        <w:ind w:left="2461" w:hanging="360"/>
      </w:pPr>
      <w:rPr>
        <w:rFonts w:ascii="Courier New" w:hAnsi="Courier New" w:cs="Courier New" w:hint="default"/>
      </w:rPr>
    </w:lvl>
    <w:lvl w:ilvl="2" w:tplc="04190005" w:tentative="1">
      <w:start w:val="1"/>
      <w:numFmt w:val="bullet"/>
      <w:lvlText w:val=""/>
      <w:lvlJc w:val="left"/>
      <w:pPr>
        <w:tabs>
          <w:tab w:val="num" w:pos="3181"/>
        </w:tabs>
        <w:ind w:left="3181" w:hanging="360"/>
      </w:pPr>
      <w:rPr>
        <w:rFonts w:ascii="Wingdings" w:hAnsi="Wingdings" w:hint="default"/>
      </w:rPr>
    </w:lvl>
    <w:lvl w:ilvl="3" w:tplc="04190001" w:tentative="1">
      <w:start w:val="1"/>
      <w:numFmt w:val="bullet"/>
      <w:lvlText w:val=""/>
      <w:lvlJc w:val="left"/>
      <w:pPr>
        <w:tabs>
          <w:tab w:val="num" w:pos="3901"/>
        </w:tabs>
        <w:ind w:left="3901" w:hanging="360"/>
      </w:pPr>
      <w:rPr>
        <w:rFonts w:ascii="Symbol" w:hAnsi="Symbol" w:hint="default"/>
      </w:rPr>
    </w:lvl>
    <w:lvl w:ilvl="4" w:tplc="04190003" w:tentative="1">
      <w:start w:val="1"/>
      <w:numFmt w:val="bullet"/>
      <w:lvlText w:val="o"/>
      <w:lvlJc w:val="left"/>
      <w:pPr>
        <w:tabs>
          <w:tab w:val="num" w:pos="4621"/>
        </w:tabs>
        <w:ind w:left="4621" w:hanging="360"/>
      </w:pPr>
      <w:rPr>
        <w:rFonts w:ascii="Courier New" w:hAnsi="Courier New" w:cs="Courier New" w:hint="default"/>
      </w:rPr>
    </w:lvl>
    <w:lvl w:ilvl="5" w:tplc="04190005" w:tentative="1">
      <w:start w:val="1"/>
      <w:numFmt w:val="bullet"/>
      <w:lvlText w:val=""/>
      <w:lvlJc w:val="left"/>
      <w:pPr>
        <w:tabs>
          <w:tab w:val="num" w:pos="5341"/>
        </w:tabs>
        <w:ind w:left="5341" w:hanging="360"/>
      </w:pPr>
      <w:rPr>
        <w:rFonts w:ascii="Wingdings" w:hAnsi="Wingdings" w:hint="default"/>
      </w:rPr>
    </w:lvl>
    <w:lvl w:ilvl="6" w:tplc="04190001" w:tentative="1">
      <w:start w:val="1"/>
      <w:numFmt w:val="bullet"/>
      <w:lvlText w:val=""/>
      <w:lvlJc w:val="left"/>
      <w:pPr>
        <w:tabs>
          <w:tab w:val="num" w:pos="6061"/>
        </w:tabs>
        <w:ind w:left="6061" w:hanging="360"/>
      </w:pPr>
      <w:rPr>
        <w:rFonts w:ascii="Symbol" w:hAnsi="Symbol" w:hint="default"/>
      </w:rPr>
    </w:lvl>
    <w:lvl w:ilvl="7" w:tplc="04190003" w:tentative="1">
      <w:start w:val="1"/>
      <w:numFmt w:val="bullet"/>
      <w:lvlText w:val="o"/>
      <w:lvlJc w:val="left"/>
      <w:pPr>
        <w:tabs>
          <w:tab w:val="num" w:pos="6781"/>
        </w:tabs>
        <w:ind w:left="6781" w:hanging="360"/>
      </w:pPr>
      <w:rPr>
        <w:rFonts w:ascii="Courier New" w:hAnsi="Courier New" w:cs="Courier New" w:hint="default"/>
      </w:rPr>
    </w:lvl>
    <w:lvl w:ilvl="8" w:tplc="04190005" w:tentative="1">
      <w:start w:val="1"/>
      <w:numFmt w:val="bullet"/>
      <w:lvlText w:val=""/>
      <w:lvlJc w:val="left"/>
      <w:pPr>
        <w:tabs>
          <w:tab w:val="num" w:pos="7501"/>
        </w:tabs>
        <w:ind w:left="7501" w:hanging="360"/>
      </w:pPr>
      <w:rPr>
        <w:rFonts w:ascii="Wingdings" w:hAnsi="Wingdings" w:hint="default"/>
      </w:rPr>
    </w:lvl>
  </w:abstractNum>
  <w:abstractNum w:abstractNumId="1" w15:restartNumberingAfterBreak="0">
    <w:nsid w:val="042C43F4"/>
    <w:multiLevelType w:val="multilevel"/>
    <w:tmpl w:val="5CEC2D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9CA130D"/>
    <w:multiLevelType w:val="hybridMultilevel"/>
    <w:tmpl w:val="1F4C2B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57D5CD7"/>
    <w:multiLevelType w:val="hybridMultilevel"/>
    <w:tmpl w:val="FA82057C"/>
    <w:lvl w:ilvl="0" w:tplc="0419000B">
      <w:start w:val="1"/>
      <w:numFmt w:val="bullet"/>
      <w:lvlText w:val=""/>
      <w:lvlJc w:val="left"/>
      <w:pPr>
        <w:tabs>
          <w:tab w:val="num" w:pos="1980"/>
        </w:tabs>
        <w:ind w:left="1980" w:hanging="360"/>
      </w:pPr>
      <w:rPr>
        <w:rFonts w:ascii="Wingdings" w:hAnsi="Wingdings" w:hint="default"/>
      </w:rPr>
    </w:lvl>
    <w:lvl w:ilvl="1" w:tplc="04190003" w:tentative="1">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4" w15:restartNumberingAfterBreak="0">
    <w:nsid w:val="31E024E7"/>
    <w:multiLevelType w:val="hybridMultilevel"/>
    <w:tmpl w:val="F82C65D2"/>
    <w:lvl w:ilvl="0" w:tplc="4B6CCCB0">
      <w:start w:val="1"/>
      <w:numFmt w:val="bullet"/>
      <w:lvlText w:val=""/>
      <w:lvlJc w:val="left"/>
      <w:pPr>
        <w:tabs>
          <w:tab w:val="num" w:pos="1900"/>
        </w:tabs>
        <w:ind w:left="1900" w:hanging="360"/>
      </w:pPr>
      <w:rPr>
        <w:rFonts w:ascii="Wingdings" w:hAnsi="Wingdings" w:hint="default"/>
      </w:rPr>
    </w:lvl>
    <w:lvl w:ilvl="1" w:tplc="04190003" w:tentative="1">
      <w:start w:val="1"/>
      <w:numFmt w:val="bullet"/>
      <w:lvlText w:val="o"/>
      <w:lvlJc w:val="left"/>
      <w:pPr>
        <w:tabs>
          <w:tab w:val="num" w:pos="2620"/>
        </w:tabs>
        <w:ind w:left="2620" w:hanging="360"/>
      </w:pPr>
      <w:rPr>
        <w:rFonts w:ascii="Courier New" w:hAnsi="Courier New" w:cs="Courier New" w:hint="default"/>
      </w:rPr>
    </w:lvl>
    <w:lvl w:ilvl="2" w:tplc="04190005" w:tentative="1">
      <w:start w:val="1"/>
      <w:numFmt w:val="bullet"/>
      <w:lvlText w:val=""/>
      <w:lvlJc w:val="left"/>
      <w:pPr>
        <w:tabs>
          <w:tab w:val="num" w:pos="3340"/>
        </w:tabs>
        <w:ind w:left="3340" w:hanging="360"/>
      </w:pPr>
      <w:rPr>
        <w:rFonts w:ascii="Wingdings" w:hAnsi="Wingdings" w:hint="default"/>
      </w:rPr>
    </w:lvl>
    <w:lvl w:ilvl="3" w:tplc="04190001" w:tentative="1">
      <w:start w:val="1"/>
      <w:numFmt w:val="bullet"/>
      <w:lvlText w:val=""/>
      <w:lvlJc w:val="left"/>
      <w:pPr>
        <w:tabs>
          <w:tab w:val="num" w:pos="4060"/>
        </w:tabs>
        <w:ind w:left="4060" w:hanging="360"/>
      </w:pPr>
      <w:rPr>
        <w:rFonts w:ascii="Symbol" w:hAnsi="Symbol" w:hint="default"/>
      </w:rPr>
    </w:lvl>
    <w:lvl w:ilvl="4" w:tplc="04190003" w:tentative="1">
      <w:start w:val="1"/>
      <w:numFmt w:val="bullet"/>
      <w:lvlText w:val="o"/>
      <w:lvlJc w:val="left"/>
      <w:pPr>
        <w:tabs>
          <w:tab w:val="num" w:pos="4780"/>
        </w:tabs>
        <w:ind w:left="4780" w:hanging="360"/>
      </w:pPr>
      <w:rPr>
        <w:rFonts w:ascii="Courier New" w:hAnsi="Courier New" w:cs="Courier New" w:hint="default"/>
      </w:rPr>
    </w:lvl>
    <w:lvl w:ilvl="5" w:tplc="04190005" w:tentative="1">
      <w:start w:val="1"/>
      <w:numFmt w:val="bullet"/>
      <w:lvlText w:val=""/>
      <w:lvlJc w:val="left"/>
      <w:pPr>
        <w:tabs>
          <w:tab w:val="num" w:pos="5500"/>
        </w:tabs>
        <w:ind w:left="5500" w:hanging="360"/>
      </w:pPr>
      <w:rPr>
        <w:rFonts w:ascii="Wingdings" w:hAnsi="Wingdings" w:hint="default"/>
      </w:rPr>
    </w:lvl>
    <w:lvl w:ilvl="6" w:tplc="04190001" w:tentative="1">
      <w:start w:val="1"/>
      <w:numFmt w:val="bullet"/>
      <w:lvlText w:val=""/>
      <w:lvlJc w:val="left"/>
      <w:pPr>
        <w:tabs>
          <w:tab w:val="num" w:pos="6220"/>
        </w:tabs>
        <w:ind w:left="6220" w:hanging="360"/>
      </w:pPr>
      <w:rPr>
        <w:rFonts w:ascii="Symbol" w:hAnsi="Symbol" w:hint="default"/>
      </w:rPr>
    </w:lvl>
    <w:lvl w:ilvl="7" w:tplc="04190003" w:tentative="1">
      <w:start w:val="1"/>
      <w:numFmt w:val="bullet"/>
      <w:lvlText w:val="o"/>
      <w:lvlJc w:val="left"/>
      <w:pPr>
        <w:tabs>
          <w:tab w:val="num" w:pos="6940"/>
        </w:tabs>
        <w:ind w:left="6940" w:hanging="360"/>
      </w:pPr>
      <w:rPr>
        <w:rFonts w:ascii="Courier New" w:hAnsi="Courier New" w:cs="Courier New" w:hint="default"/>
      </w:rPr>
    </w:lvl>
    <w:lvl w:ilvl="8" w:tplc="04190005" w:tentative="1">
      <w:start w:val="1"/>
      <w:numFmt w:val="bullet"/>
      <w:lvlText w:val=""/>
      <w:lvlJc w:val="left"/>
      <w:pPr>
        <w:tabs>
          <w:tab w:val="num" w:pos="7660"/>
        </w:tabs>
        <w:ind w:left="7660" w:hanging="360"/>
      </w:pPr>
      <w:rPr>
        <w:rFonts w:ascii="Wingdings" w:hAnsi="Wingdings" w:hint="default"/>
      </w:rPr>
    </w:lvl>
  </w:abstractNum>
  <w:abstractNum w:abstractNumId="5" w15:restartNumberingAfterBreak="0">
    <w:nsid w:val="33852092"/>
    <w:multiLevelType w:val="hybridMultilevel"/>
    <w:tmpl w:val="66D4303C"/>
    <w:lvl w:ilvl="0" w:tplc="4B6CCCB0">
      <w:start w:val="1"/>
      <w:numFmt w:val="bullet"/>
      <w:lvlText w:val=""/>
      <w:lvlJc w:val="left"/>
      <w:pPr>
        <w:tabs>
          <w:tab w:val="num" w:pos="1741"/>
        </w:tabs>
        <w:ind w:left="1741" w:hanging="360"/>
      </w:pPr>
      <w:rPr>
        <w:rFonts w:ascii="Wingdings" w:hAnsi="Wingdings" w:hint="default"/>
      </w:rPr>
    </w:lvl>
    <w:lvl w:ilvl="1" w:tplc="04190003" w:tentative="1">
      <w:start w:val="1"/>
      <w:numFmt w:val="bullet"/>
      <w:lvlText w:val="o"/>
      <w:lvlJc w:val="left"/>
      <w:pPr>
        <w:tabs>
          <w:tab w:val="num" w:pos="2461"/>
        </w:tabs>
        <w:ind w:left="2461" w:hanging="360"/>
      </w:pPr>
      <w:rPr>
        <w:rFonts w:ascii="Courier New" w:hAnsi="Courier New" w:cs="Courier New" w:hint="default"/>
      </w:rPr>
    </w:lvl>
    <w:lvl w:ilvl="2" w:tplc="04190005" w:tentative="1">
      <w:start w:val="1"/>
      <w:numFmt w:val="bullet"/>
      <w:lvlText w:val=""/>
      <w:lvlJc w:val="left"/>
      <w:pPr>
        <w:tabs>
          <w:tab w:val="num" w:pos="3181"/>
        </w:tabs>
        <w:ind w:left="3181" w:hanging="360"/>
      </w:pPr>
      <w:rPr>
        <w:rFonts w:ascii="Wingdings" w:hAnsi="Wingdings" w:hint="default"/>
      </w:rPr>
    </w:lvl>
    <w:lvl w:ilvl="3" w:tplc="04190001" w:tentative="1">
      <w:start w:val="1"/>
      <w:numFmt w:val="bullet"/>
      <w:lvlText w:val=""/>
      <w:lvlJc w:val="left"/>
      <w:pPr>
        <w:tabs>
          <w:tab w:val="num" w:pos="3901"/>
        </w:tabs>
        <w:ind w:left="3901" w:hanging="360"/>
      </w:pPr>
      <w:rPr>
        <w:rFonts w:ascii="Symbol" w:hAnsi="Symbol" w:hint="default"/>
      </w:rPr>
    </w:lvl>
    <w:lvl w:ilvl="4" w:tplc="04190003" w:tentative="1">
      <w:start w:val="1"/>
      <w:numFmt w:val="bullet"/>
      <w:lvlText w:val="o"/>
      <w:lvlJc w:val="left"/>
      <w:pPr>
        <w:tabs>
          <w:tab w:val="num" w:pos="4621"/>
        </w:tabs>
        <w:ind w:left="4621" w:hanging="360"/>
      </w:pPr>
      <w:rPr>
        <w:rFonts w:ascii="Courier New" w:hAnsi="Courier New" w:cs="Courier New" w:hint="default"/>
      </w:rPr>
    </w:lvl>
    <w:lvl w:ilvl="5" w:tplc="04190005" w:tentative="1">
      <w:start w:val="1"/>
      <w:numFmt w:val="bullet"/>
      <w:lvlText w:val=""/>
      <w:lvlJc w:val="left"/>
      <w:pPr>
        <w:tabs>
          <w:tab w:val="num" w:pos="5341"/>
        </w:tabs>
        <w:ind w:left="5341" w:hanging="360"/>
      </w:pPr>
      <w:rPr>
        <w:rFonts w:ascii="Wingdings" w:hAnsi="Wingdings" w:hint="default"/>
      </w:rPr>
    </w:lvl>
    <w:lvl w:ilvl="6" w:tplc="04190001" w:tentative="1">
      <w:start w:val="1"/>
      <w:numFmt w:val="bullet"/>
      <w:lvlText w:val=""/>
      <w:lvlJc w:val="left"/>
      <w:pPr>
        <w:tabs>
          <w:tab w:val="num" w:pos="6061"/>
        </w:tabs>
        <w:ind w:left="6061" w:hanging="360"/>
      </w:pPr>
      <w:rPr>
        <w:rFonts w:ascii="Symbol" w:hAnsi="Symbol" w:hint="default"/>
      </w:rPr>
    </w:lvl>
    <w:lvl w:ilvl="7" w:tplc="04190003" w:tentative="1">
      <w:start w:val="1"/>
      <w:numFmt w:val="bullet"/>
      <w:lvlText w:val="o"/>
      <w:lvlJc w:val="left"/>
      <w:pPr>
        <w:tabs>
          <w:tab w:val="num" w:pos="6781"/>
        </w:tabs>
        <w:ind w:left="6781" w:hanging="360"/>
      </w:pPr>
      <w:rPr>
        <w:rFonts w:ascii="Courier New" w:hAnsi="Courier New" w:cs="Courier New" w:hint="default"/>
      </w:rPr>
    </w:lvl>
    <w:lvl w:ilvl="8" w:tplc="04190005" w:tentative="1">
      <w:start w:val="1"/>
      <w:numFmt w:val="bullet"/>
      <w:lvlText w:val=""/>
      <w:lvlJc w:val="left"/>
      <w:pPr>
        <w:tabs>
          <w:tab w:val="num" w:pos="7501"/>
        </w:tabs>
        <w:ind w:left="7501" w:hanging="360"/>
      </w:pPr>
      <w:rPr>
        <w:rFonts w:ascii="Wingdings" w:hAnsi="Wingdings" w:hint="default"/>
      </w:rPr>
    </w:lvl>
  </w:abstractNum>
  <w:abstractNum w:abstractNumId="6" w15:restartNumberingAfterBreak="0">
    <w:nsid w:val="71CA21A5"/>
    <w:multiLevelType w:val="hybridMultilevel"/>
    <w:tmpl w:val="713EFBC0"/>
    <w:lvl w:ilvl="0" w:tplc="A8DED374">
      <w:start w:val="1"/>
      <w:numFmt w:val="bullet"/>
      <w:lvlText w:val=""/>
      <w:lvlJc w:val="left"/>
      <w:pPr>
        <w:tabs>
          <w:tab w:val="num" w:pos="2060"/>
        </w:tabs>
        <w:ind w:left="2060" w:hanging="360"/>
      </w:pPr>
      <w:rPr>
        <w:rFonts w:ascii="Wingdings" w:hAnsi="Wingdings" w:hint="default"/>
      </w:rPr>
    </w:lvl>
    <w:lvl w:ilvl="1" w:tplc="04190003" w:tentative="1">
      <w:start w:val="1"/>
      <w:numFmt w:val="bullet"/>
      <w:lvlText w:val="o"/>
      <w:lvlJc w:val="left"/>
      <w:pPr>
        <w:tabs>
          <w:tab w:val="num" w:pos="2780"/>
        </w:tabs>
        <w:ind w:left="2780" w:hanging="360"/>
      </w:pPr>
      <w:rPr>
        <w:rFonts w:ascii="Courier New" w:hAnsi="Courier New" w:cs="Courier New" w:hint="default"/>
      </w:rPr>
    </w:lvl>
    <w:lvl w:ilvl="2" w:tplc="04190005" w:tentative="1">
      <w:start w:val="1"/>
      <w:numFmt w:val="bullet"/>
      <w:lvlText w:val=""/>
      <w:lvlJc w:val="left"/>
      <w:pPr>
        <w:tabs>
          <w:tab w:val="num" w:pos="3500"/>
        </w:tabs>
        <w:ind w:left="3500" w:hanging="360"/>
      </w:pPr>
      <w:rPr>
        <w:rFonts w:ascii="Wingdings" w:hAnsi="Wingdings" w:hint="default"/>
      </w:rPr>
    </w:lvl>
    <w:lvl w:ilvl="3" w:tplc="04190001" w:tentative="1">
      <w:start w:val="1"/>
      <w:numFmt w:val="bullet"/>
      <w:lvlText w:val=""/>
      <w:lvlJc w:val="left"/>
      <w:pPr>
        <w:tabs>
          <w:tab w:val="num" w:pos="4220"/>
        </w:tabs>
        <w:ind w:left="4220" w:hanging="360"/>
      </w:pPr>
      <w:rPr>
        <w:rFonts w:ascii="Symbol" w:hAnsi="Symbol" w:hint="default"/>
      </w:rPr>
    </w:lvl>
    <w:lvl w:ilvl="4" w:tplc="04190003" w:tentative="1">
      <w:start w:val="1"/>
      <w:numFmt w:val="bullet"/>
      <w:lvlText w:val="o"/>
      <w:lvlJc w:val="left"/>
      <w:pPr>
        <w:tabs>
          <w:tab w:val="num" w:pos="4940"/>
        </w:tabs>
        <w:ind w:left="4940" w:hanging="360"/>
      </w:pPr>
      <w:rPr>
        <w:rFonts w:ascii="Courier New" w:hAnsi="Courier New" w:cs="Courier New" w:hint="default"/>
      </w:rPr>
    </w:lvl>
    <w:lvl w:ilvl="5" w:tplc="04190005" w:tentative="1">
      <w:start w:val="1"/>
      <w:numFmt w:val="bullet"/>
      <w:lvlText w:val=""/>
      <w:lvlJc w:val="left"/>
      <w:pPr>
        <w:tabs>
          <w:tab w:val="num" w:pos="5660"/>
        </w:tabs>
        <w:ind w:left="5660" w:hanging="360"/>
      </w:pPr>
      <w:rPr>
        <w:rFonts w:ascii="Wingdings" w:hAnsi="Wingdings" w:hint="default"/>
      </w:rPr>
    </w:lvl>
    <w:lvl w:ilvl="6" w:tplc="04190001" w:tentative="1">
      <w:start w:val="1"/>
      <w:numFmt w:val="bullet"/>
      <w:lvlText w:val=""/>
      <w:lvlJc w:val="left"/>
      <w:pPr>
        <w:tabs>
          <w:tab w:val="num" w:pos="6380"/>
        </w:tabs>
        <w:ind w:left="6380" w:hanging="360"/>
      </w:pPr>
      <w:rPr>
        <w:rFonts w:ascii="Symbol" w:hAnsi="Symbol" w:hint="default"/>
      </w:rPr>
    </w:lvl>
    <w:lvl w:ilvl="7" w:tplc="04190003" w:tentative="1">
      <w:start w:val="1"/>
      <w:numFmt w:val="bullet"/>
      <w:lvlText w:val="o"/>
      <w:lvlJc w:val="left"/>
      <w:pPr>
        <w:tabs>
          <w:tab w:val="num" w:pos="7100"/>
        </w:tabs>
        <w:ind w:left="7100" w:hanging="360"/>
      </w:pPr>
      <w:rPr>
        <w:rFonts w:ascii="Courier New" w:hAnsi="Courier New" w:cs="Courier New" w:hint="default"/>
      </w:rPr>
    </w:lvl>
    <w:lvl w:ilvl="8" w:tplc="04190005" w:tentative="1">
      <w:start w:val="1"/>
      <w:numFmt w:val="bullet"/>
      <w:lvlText w:val=""/>
      <w:lvlJc w:val="left"/>
      <w:pPr>
        <w:tabs>
          <w:tab w:val="num" w:pos="7820"/>
        </w:tabs>
        <w:ind w:left="7820" w:hanging="360"/>
      </w:pPr>
      <w:rPr>
        <w:rFonts w:ascii="Wingdings" w:hAnsi="Wingdings" w:hint="default"/>
      </w:rPr>
    </w:lvl>
  </w:abstractNum>
  <w:abstractNum w:abstractNumId="7" w15:restartNumberingAfterBreak="0">
    <w:nsid w:val="74244927"/>
    <w:multiLevelType w:val="hybridMultilevel"/>
    <w:tmpl w:val="20584D26"/>
    <w:lvl w:ilvl="0" w:tplc="4B6CCCB0">
      <w:start w:val="1"/>
      <w:numFmt w:val="bullet"/>
      <w:lvlText w:val=""/>
      <w:lvlJc w:val="left"/>
      <w:pPr>
        <w:tabs>
          <w:tab w:val="num" w:pos="1741"/>
        </w:tabs>
        <w:ind w:left="1741" w:hanging="360"/>
      </w:pPr>
      <w:rPr>
        <w:rFonts w:ascii="Wingdings" w:hAnsi="Wingdings" w:hint="default"/>
      </w:rPr>
    </w:lvl>
    <w:lvl w:ilvl="1" w:tplc="04190003" w:tentative="1">
      <w:start w:val="1"/>
      <w:numFmt w:val="bullet"/>
      <w:lvlText w:val="o"/>
      <w:lvlJc w:val="left"/>
      <w:pPr>
        <w:tabs>
          <w:tab w:val="num" w:pos="2461"/>
        </w:tabs>
        <w:ind w:left="2461" w:hanging="360"/>
      </w:pPr>
      <w:rPr>
        <w:rFonts w:ascii="Courier New" w:hAnsi="Courier New" w:cs="Courier New" w:hint="default"/>
      </w:rPr>
    </w:lvl>
    <w:lvl w:ilvl="2" w:tplc="04190005" w:tentative="1">
      <w:start w:val="1"/>
      <w:numFmt w:val="bullet"/>
      <w:lvlText w:val=""/>
      <w:lvlJc w:val="left"/>
      <w:pPr>
        <w:tabs>
          <w:tab w:val="num" w:pos="3181"/>
        </w:tabs>
        <w:ind w:left="3181" w:hanging="360"/>
      </w:pPr>
      <w:rPr>
        <w:rFonts w:ascii="Wingdings" w:hAnsi="Wingdings" w:hint="default"/>
      </w:rPr>
    </w:lvl>
    <w:lvl w:ilvl="3" w:tplc="04190001" w:tentative="1">
      <w:start w:val="1"/>
      <w:numFmt w:val="bullet"/>
      <w:lvlText w:val=""/>
      <w:lvlJc w:val="left"/>
      <w:pPr>
        <w:tabs>
          <w:tab w:val="num" w:pos="3901"/>
        </w:tabs>
        <w:ind w:left="3901" w:hanging="360"/>
      </w:pPr>
      <w:rPr>
        <w:rFonts w:ascii="Symbol" w:hAnsi="Symbol" w:hint="default"/>
      </w:rPr>
    </w:lvl>
    <w:lvl w:ilvl="4" w:tplc="04190003" w:tentative="1">
      <w:start w:val="1"/>
      <w:numFmt w:val="bullet"/>
      <w:lvlText w:val="o"/>
      <w:lvlJc w:val="left"/>
      <w:pPr>
        <w:tabs>
          <w:tab w:val="num" w:pos="4621"/>
        </w:tabs>
        <w:ind w:left="4621" w:hanging="360"/>
      </w:pPr>
      <w:rPr>
        <w:rFonts w:ascii="Courier New" w:hAnsi="Courier New" w:cs="Courier New" w:hint="default"/>
      </w:rPr>
    </w:lvl>
    <w:lvl w:ilvl="5" w:tplc="04190005" w:tentative="1">
      <w:start w:val="1"/>
      <w:numFmt w:val="bullet"/>
      <w:lvlText w:val=""/>
      <w:lvlJc w:val="left"/>
      <w:pPr>
        <w:tabs>
          <w:tab w:val="num" w:pos="5341"/>
        </w:tabs>
        <w:ind w:left="5341" w:hanging="360"/>
      </w:pPr>
      <w:rPr>
        <w:rFonts w:ascii="Wingdings" w:hAnsi="Wingdings" w:hint="default"/>
      </w:rPr>
    </w:lvl>
    <w:lvl w:ilvl="6" w:tplc="04190001" w:tentative="1">
      <w:start w:val="1"/>
      <w:numFmt w:val="bullet"/>
      <w:lvlText w:val=""/>
      <w:lvlJc w:val="left"/>
      <w:pPr>
        <w:tabs>
          <w:tab w:val="num" w:pos="6061"/>
        </w:tabs>
        <w:ind w:left="6061" w:hanging="360"/>
      </w:pPr>
      <w:rPr>
        <w:rFonts w:ascii="Symbol" w:hAnsi="Symbol" w:hint="default"/>
      </w:rPr>
    </w:lvl>
    <w:lvl w:ilvl="7" w:tplc="04190003" w:tentative="1">
      <w:start w:val="1"/>
      <w:numFmt w:val="bullet"/>
      <w:lvlText w:val="o"/>
      <w:lvlJc w:val="left"/>
      <w:pPr>
        <w:tabs>
          <w:tab w:val="num" w:pos="6781"/>
        </w:tabs>
        <w:ind w:left="6781" w:hanging="360"/>
      </w:pPr>
      <w:rPr>
        <w:rFonts w:ascii="Courier New" w:hAnsi="Courier New" w:cs="Courier New" w:hint="default"/>
      </w:rPr>
    </w:lvl>
    <w:lvl w:ilvl="8" w:tplc="04190005" w:tentative="1">
      <w:start w:val="1"/>
      <w:numFmt w:val="bullet"/>
      <w:lvlText w:val=""/>
      <w:lvlJc w:val="left"/>
      <w:pPr>
        <w:tabs>
          <w:tab w:val="num" w:pos="7501"/>
        </w:tabs>
        <w:ind w:left="7501" w:hanging="360"/>
      </w:pPr>
      <w:rPr>
        <w:rFonts w:ascii="Wingdings" w:hAnsi="Wingdings" w:hint="default"/>
      </w:rPr>
    </w:lvl>
  </w:abstractNum>
  <w:abstractNum w:abstractNumId="8" w15:restartNumberingAfterBreak="0">
    <w:nsid w:val="76DE0473"/>
    <w:multiLevelType w:val="hybridMultilevel"/>
    <w:tmpl w:val="CD9A2DE6"/>
    <w:lvl w:ilvl="0" w:tplc="4C583BAE">
      <w:start w:val="1"/>
      <w:numFmt w:val="bullet"/>
      <w:lvlText w:val=""/>
      <w:lvlJc w:val="left"/>
      <w:pPr>
        <w:tabs>
          <w:tab w:val="num" w:pos="1945"/>
        </w:tabs>
        <w:ind w:left="2308" w:hanging="360"/>
      </w:pPr>
      <w:rPr>
        <w:rFonts w:ascii="Wingdings" w:hAnsi="Wingdings" w:hint="default"/>
      </w:rPr>
    </w:lvl>
    <w:lvl w:ilvl="1" w:tplc="0419000B">
      <w:start w:val="1"/>
      <w:numFmt w:val="bullet"/>
      <w:lvlText w:val=""/>
      <w:lvlJc w:val="left"/>
      <w:pPr>
        <w:tabs>
          <w:tab w:val="num" w:pos="2461"/>
        </w:tabs>
        <w:ind w:left="2461" w:hanging="360"/>
      </w:pPr>
      <w:rPr>
        <w:rFonts w:ascii="Wingdings" w:hAnsi="Wingdings" w:hint="default"/>
      </w:rPr>
    </w:lvl>
    <w:lvl w:ilvl="2" w:tplc="04190005" w:tentative="1">
      <w:start w:val="1"/>
      <w:numFmt w:val="bullet"/>
      <w:lvlText w:val=""/>
      <w:lvlJc w:val="left"/>
      <w:pPr>
        <w:tabs>
          <w:tab w:val="num" w:pos="3181"/>
        </w:tabs>
        <w:ind w:left="3181" w:hanging="360"/>
      </w:pPr>
      <w:rPr>
        <w:rFonts w:ascii="Wingdings" w:hAnsi="Wingdings" w:hint="default"/>
      </w:rPr>
    </w:lvl>
    <w:lvl w:ilvl="3" w:tplc="04190001" w:tentative="1">
      <w:start w:val="1"/>
      <w:numFmt w:val="bullet"/>
      <w:lvlText w:val=""/>
      <w:lvlJc w:val="left"/>
      <w:pPr>
        <w:tabs>
          <w:tab w:val="num" w:pos="3901"/>
        </w:tabs>
        <w:ind w:left="3901" w:hanging="360"/>
      </w:pPr>
      <w:rPr>
        <w:rFonts w:ascii="Symbol" w:hAnsi="Symbol" w:hint="default"/>
      </w:rPr>
    </w:lvl>
    <w:lvl w:ilvl="4" w:tplc="04190003" w:tentative="1">
      <w:start w:val="1"/>
      <w:numFmt w:val="bullet"/>
      <w:lvlText w:val="o"/>
      <w:lvlJc w:val="left"/>
      <w:pPr>
        <w:tabs>
          <w:tab w:val="num" w:pos="4621"/>
        </w:tabs>
        <w:ind w:left="4621" w:hanging="360"/>
      </w:pPr>
      <w:rPr>
        <w:rFonts w:ascii="Courier New" w:hAnsi="Courier New" w:cs="Courier New" w:hint="default"/>
      </w:rPr>
    </w:lvl>
    <w:lvl w:ilvl="5" w:tplc="04190005" w:tentative="1">
      <w:start w:val="1"/>
      <w:numFmt w:val="bullet"/>
      <w:lvlText w:val=""/>
      <w:lvlJc w:val="left"/>
      <w:pPr>
        <w:tabs>
          <w:tab w:val="num" w:pos="5341"/>
        </w:tabs>
        <w:ind w:left="5341" w:hanging="360"/>
      </w:pPr>
      <w:rPr>
        <w:rFonts w:ascii="Wingdings" w:hAnsi="Wingdings" w:hint="default"/>
      </w:rPr>
    </w:lvl>
    <w:lvl w:ilvl="6" w:tplc="04190001" w:tentative="1">
      <w:start w:val="1"/>
      <w:numFmt w:val="bullet"/>
      <w:lvlText w:val=""/>
      <w:lvlJc w:val="left"/>
      <w:pPr>
        <w:tabs>
          <w:tab w:val="num" w:pos="6061"/>
        </w:tabs>
        <w:ind w:left="6061" w:hanging="360"/>
      </w:pPr>
      <w:rPr>
        <w:rFonts w:ascii="Symbol" w:hAnsi="Symbol" w:hint="default"/>
      </w:rPr>
    </w:lvl>
    <w:lvl w:ilvl="7" w:tplc="04190003" w:tentative="1">
      <w:start w:val="1"/>
      <w:numFmt w:val="bullet"/>
      <w:lvlText w:val="o"/>
      <w:lvlJc w:val="left"/>
      <w:pPr>
        <w:tabs>
          <w:tab w:val="num" w:pos="6781"/>
        </w:tabs>
        <w:ind w:left="6781" w:hanging="360"/>
      </w:pPr>
      <w:rPr>
        <w:rFonts w:ascii="Courier New" w:hAnsi="Courier New" w:cs="Courier New" w:hint="default"/>
      </w:rPr>
    </w:lvl>
    <w:lvl w:ilvl="8" w:tplc="04190005" w:tentative="1">
      <w:start w:val="1"/>
      <w:numFmt w:val="bullet"/>
      <w:lvlText w:val=""/>
      <w:lvlJc w:val="left"/>
      <w:pPr>
        <w:tabs>
          <w:tab w:val="num" w:pos="7501"/>
        </w:tabs>
        <w:ind w:left="7501" w:hanging="360"/>
      </w:pPr>
      <w:rPr>
        <w:rFonts w:ascii="Wingdings" w:hAnsi="Wingdings" w:hint="default"/>
      </w:rPr>
    </w:lvl>
  </w:abstractNum>
  <w:abstractNum w:abstractNumId="9" w15:restartNumberingAfterBreak="0">
    <w:nsid w:val="7FF6580E"/>
    <w:multiLevelType w:val="hybridMultilevel"/>
    <w:tmpl w:val="A246C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0"/>
  </w:num>
  <w:num w:numId="4">
    <w:abstractNumId w:val="4"/>
  </w:num>
  <w:num w:numId="5">
    <w:abstractNumId w:val="5"/>
  </w:num>
  <w:num w:numId="6">
    <w:abstractNumId w:val="7"/>
  </w:num>
  <w:num w:numId="7">
    <w:abstractNumId w:val="8"/>
  </w:num>
  <w:num w:numId="8">
    <w:abstractNumId w:val="3"/>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D2F"/>
    <w:rsid w:val="00210CDB"/>
    <w:rsid w:val="00525B44"/>
    <w:rsid w:val="00525D2F"/>
    <w:rsid w:val="00F44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CEB82"/>
  <w15:docId w15:val="{9918446C-4CAD-4913-B94D-F05132696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25D2F"/>
    <w:pPr>
      <w:spacing w:after="0" w:line="240" w:lineRule="auto"/>
    </w:pPr>
    <w:rPr>
      <w:rFonts w:eastAsiaTheme="minorEastAsia"/>
      <w:lang w:eastAsia="ru-RU"/>
    </w:rPr>
  </w:style>
  <w:style w:type="character" w:customStyle="1" w:styleId="6">
    <w:name w:val="Основной текст (6) + Не полужирный"/>
    <w:aliases w:val="Не курсив"/>
    <w:basedOn w:val="a0"/>
    <w:rsid w:val="00525D2F"/>
    <w:rPr>
      <w:rFonts w:ascii="Century Schoolbook" w:eastAsia="Century Schoolbook" w:hAnsi="Century Schoolbook" w:cs="Century Schoolbook" w:hint="default"/>
      <w:b/>
      <w:bCs/>
      <w:i/>
      <w:iCs/>
      <w:smallCaps w:val="0"/>
      <w:strike w:val="0"/>
      <w:dstrike w:val="0"/>
      <w:color w:val="000000"/>
      <w:spacing w:val="0"/>
      <w:w w:val="100"/>
      <w:position w:val="0"/>
      <w:sz w:val="20"/>
      <w:szCs w:val="20"/>
      <w:u w:val="none"/>
      <w:effect w:val="none"/>
      <w:lang w:val="ru-RU" w:eastAsia="ru-RU" w:bidi="ru-RU"/>
    </w:rPr>
  </w:style>
  <w:style w:type="character" w:customStyle="1" w:styleId="8CenturySchoolbook">
    <w:name w:val="Заголовок №8 + Century Schoolbook"/>
    <w:aliases w:val="Не полужирный"/>
    <w:basedOn w:val="a0"/>
    <w:rsid w:val="00525D2F"/>
    <w:rPr>
      <w:rFonts w:ascii="Century Schoolbook" w:eastAsia="Century Schoolbook" w:hAnsi="Century Schoolbook" w:cs="Century Schoolbook"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a4">
    <w:name w:val="Основной текст + Полужирный"/>
    <w:aliases w:val="Курсив"/>
    <w:basedOn w:val="a0"/>
    <w:rsid w:val="00525D2F"/>
    <w:rPr>
      <w:rFonts w:ascii="Century Schoolbook" w:eastAsia="Century Schoolbook" w:hAnsi="Century Schoolbook" w:cs="Century Schoolbook"/>
      <w:b/>
      <w:bCs/>
      <w:i/>
      <w:iCs/>
      <w:color w:val="000000"/>
      <w:spacing w:val="0"/>
      <w:w w:val="100"/>
      <w:position w:val="0"/>
      <w:sz w:val="20"/>
      <w:szCs w:val="20"/>
      <w:shd w:val="clear" w:color="auto" w:fill="FFFFFF"/>
      <w:lang w:val="ru-RU" w:eastAsia="ru-RU" w:bidi="ru-RU"/>
    </w:rPr>
  </w:style>
  <w:style w:type="character" w:customStyle="1" w:styleId="62pt">
    <w:name w:val="Основной текст (6) + Интервал 2 pt"/>
    <w:basedOn w:val="a0"/>
    <w:rsid w:val="00525D2F"/>
    <w:rPr>
      <w:rFonts w:ascii="Century Schoolbook" w:eastAsia="Century Schoolbook" w:hAnsi="Century Schoolbook" w:cs="Century Schoolbook" w:hint="default"/>
      <w:b/>
      <w:bCs/>
      <w:i/>
      <w:iCs/>
      <w:smallCaps w:val="0"/>
      <w:strike w:val="0"/>
      <w:dstrike w:val="0"/>
      <w:color w:val="000000"/>
      <w:spacing w:val="40"/>
      <w:w w:val="100"/>
      <w:position w:val="0"/>
      <w:sz w:val="20"/>
      <w:szCs w:val="20"/>
      <w:u w:val="none"/>
      <w:effect w:val="none"/>
      <w:lang w:val="ru-RU" w:eastAsia="ru-RU" w:bidi="ru-RU"/>
    </w:rPr>
  </w:style>
  <w:style w:type="character" w:customStyle="1" w:styleId="60">
    <w:name w:val="Основной текст (6)"/>
    <w:basedOn w:val="a0"/>
    <w:rsid w:val="00525D2F"/>
    <w:rPr>
      <w:rFonts w:ascii="Century Schoolbook" w:eastAsia="Century Schoolbook" w:hAnsi="Century Schoolbook" w:cs="Century Schoolbook" w:hint="default"/>
      <w:b/>
      <w:bCs/>
      <w:i/>
      <w:iCs/>
      <w:smallCaps w:val="0"/>
      <w:strike w:val="0"/>
      <w:dstrike w:val="0"/>
      <w:color w:val="000000"/>
      <w:spacing w:val="0"/>
      <w:w w:val="100"/>
      <w:position w:val="0"/>
      <w:sz w:val="20"/>
      <w:szCs w:val="20"/>
      <w:u w:val="none"/>
      <w:effect w:val="none"/>
      <w:lang w:val="ru-RU" w:eastAsia="ru-RU" w:bidi="ru-RU"/>
    </w:rPr>
  </w:style>
  <w:style w:type="character" w:customStyle="1" w:styleId="8">
    <w:name w:val="Заголовок №8"/>
    <w:basedOn w:val="a0"/>
    <w:rsid w:val="00525D2F"/>
    <w:rPr>
      <w:rFonts w:ascii="Tahoma" w:eastAsia="Tahoma" w:hAnsi="Tahoma" w:cs="Tahoma" w:hint="default"/>
      <w:b/>
      <w:bCs/>
      <w:i w:val="0"/>
      <w:iCs w:val="0"/>
      <w:smallCaps w:val="0"/>
      <w:strike w:val="0"/>
      <w:dstrike w:val="0"/>
      <w:color w:val="000000"/>
      <w:spacing w:val="0"/>
      <w:w w:val="100"/>
      <w:position w:val="0"/>
      <w:sz w:val="20"/>
      <w:szCs w:val="20"/>
      <w:u w:val="none"/>
      <w:effect w:val="none"/>
      <w:lang w:val="ru-RU" w:eastAsia="ru-RU" w:bidi="ru-RU"/>
    </w:rPr>
  </w:style>
  <w:style w:type="paragraph" w:styleId="a5">
    <w:name w:val="List Paragraph"/>
    <w:basedOn w:val="a"/>
    <w:uiPriority w:val="34"/>
    <w:qFormat/>
    <w:rsid w:val="00525B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2137</Words>
  <Characters>12183</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Кабинет21</cp:lastModifiedBy>
  <cp:revision>4</cp:revision>
  <dcterms:created xsi:type="dcterms:W3CDTF">2020-07-04T19:24:00Z</dcterms:created>
  <dcterms:modified xsi:type="dcterms:W3CDTF">2020-08-07T05:50:00Z</dcterms:modified>
</cp:coreProperties>
</file>